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5A808482" w:rsidR="00A23725" w:rsidRPr="004B64D9" w:rsidRDefault="008E047A"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w:t>
      </w:r>
      <w:r w:rsidR="004B64D9" w:rsidRPr="004B64D9">
        <w:rPr>
          <w:rFonts w:eastAsiaTheme="majorEastAsia" w:cs="Arial"/>
          <w:sz w:val="72"/>
          <w:szCs w:val="72"/>
          <w:lang w:eastAsia="ja-JP"/>
        </w:rPr>
        <w:t>T</w:t>
      </w:r>
      <w:r w:rsidRPr="004B64D9">
        <w:rPr>
          <w:rFonts w:eastAsiaTheme="majorEastAsia" w:cs="Arial"/>
          <w:sz w:val="72"/>
          <w:szCs w:val="72"/>
          <w:lang w:eastAsia="ja-JP"/>
        </w:rPr>
        <w:t xml:space="preserve">rinity Primary School </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BFACC6A" w:rsidR="00A23725" w:rsidRDefault="00EA511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w:t>
      </w:r>
      <w:r w:rsidR="00EA2E35">
        <w:rPr>
          <w:rFonts w:eastAsiaTheme="majorEastAsia" w:cs="Arial"/>
          <w:color w:val="000000" w:themeColor="text1"/>
          <w:sz w:val="72"/>
          <w:szCs w:val="80"/>
          <w:lang w:val="en-US" w:eastAsia="ja-JP"/>
        </w:rPr>
        <w:t>C</w:t>
      </w:r>
      <w:r>
        <w:rPr>
          <w:rFonts w:eastAsiaTheme="majorEastAsia" w:cs="Arial"/>
          <w:color w:val="000000" w:themeColor="text1"/>
          <w:sz w:val="72"/>
          <w:szCs w:val="80"/>
          <w:lang w:val="en-US" w:eastAsia="ja-JP"/>
        </w:rPr>
        <w:t>hild</w:t>
      </w:r>
      <w:r w:rsidR="00324CF9">
        <w:rPr>
          <w:rFonts w:eastAsiaTheme="majorEastAsia" w:cs="Arial"/>
          <w:color w:val="000000" w:themeColor="text1"/>
          <w:sz w:val="72"/>
          <w:szCs w:val="80"/>
          <w:lang w:val="en-US" w:eastAsia="ja-JP"/>
        </w:rPr>
        <w:t xml:space="preserve"> Abuse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F84D6B8" w:rsidR="00824FDF" w:rsidRDefault="00EA2E35" w:rsidP="00824FDF">
            <w:pPr>
              <w:rPr>
                <w:lang w:val="en-US" w:eastAsia="ja-JP"/>
              </w:rPr>
            </w:pPr>
            <w:r>
              <w:rPr>
                <w:lang w:val="en-US" w:eastAsia="ja-JP"/>
              </w:rPr>
              <w:t>Octo</w:t>
            </w:r>
            <w:r w:rsidR="00B7075D">
              <w:rPr>
                <w:lang w:val="en-US" w:eastAsia="ja-JP"/>
              </w:rPr>
              <w:t xml:space="preserve">ber </w:t>
            </w:r>
            <w:r w:rsidR="0037390E">
              <w:rPr>
                <w:lang w:val="en-US" w:eastAsia="ja-JP"/>
              </w:rPr>
              <w:t>202</w:t>
            </w:r>
            <w:r>
              <w:rPr>
                <w:lang w:val="en-US" w:eastAsia="ja-JP"/>
              </w:rPr>
              <w:t>4</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4558C" w:rsidR="00824FDF" w:rsidRPr="007271AF" w:rsidRDefault="0037390E" w:rsidP="003F31D0">
            <w:pPr>
              <w:spacing w:line="276" w:lineRule="auto"/>
              <w:jc w:val="both"/>
            </w:pPr>
            <w:r>
              <w:t>A Baines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F2C2D51" w:rsidR="00824FDF" w:rsidRDefault="00B7075D" w:rsidP="003F31D0">
            <w:pPr>
              <w:spacing w:line="276" w:lineRule="auto"/>
              <w:jc w:val="both"/>
            </w:pPr>
            <w:r>
              <w:t>1</w:t>
            </w:r>
            <w:r w:rsidR="00EA2E35">
              <w:t>5</w:t>
            </w:r>
            <w:r w:rsidR="0037390E">
              <w:t>.1</w:t>
            </w:r>
            <w:r w:rsidR="00EA2E35">
              <w:t>0</w:t>
            </w:r>
            <w:r w:rsidR="0037390E">
              <w:t>.2</w:t>
            </w:r>
            <w:r w:rsidR="00EA2E35">
              <w:t>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E480867" w:rsidR="00824FDF" w:rsidRPr="007271AF" w:rsidRDefault="0037390E" w:rsidP="003F31D0">
            <w:pPr>
              <w:spacing w:line="276" w:lineRule="auto"/>
              <w:jc w:val="both"/>
            </w:pPr>
            <w:r>
              <w:t xml:space="preserve">M Johnson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3CCC3840" w:rsidR="00824FDF" w:rsidRDefault="00B7075D" w:rsidP="003F31D0">
            <w:pPr>
              <w:spacing w:line="276" w:lineRule="auto"/>
              <w:jc w:val="both"/>
            </w:pPr>
            <w:r>
              <w:t>1</w:t>
            </w:r>
            <w:r w:rsidR="00EA2E35">
              <w:t>5</w:t>
            </w:r>
            <w:r w:rsidR="0037390E">
              <w:t>.1</w:t>
            </w:r>
            <w:r w:rsidR="00EA2E35">
              <w:t>0</w:t>
            </w:r>
            <w:r w:rsidR="0037390E">
              <w:t>.2</w:t>
            </w:r>
            <w:r w:rsidR="00EA2E35">
              <w:t>4</w:t>
            </w:r>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32C905CD" w:rsidR="00457517" w:rsidRPr="003F31D0" w:rsidRDefault="00457517"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" stroked="f">
                <v:textbox>
                  <w:txbxContent>
                    <w:p w14:paraId="36B98B0F" w14:textId="32C905CD" w:rsidR="00457517" w:rsidRPr="003F31D0" w:rsidRDefault="00457517" w:rsidP="00A23725">
                      <w:pPr>
                        <w:rPr>
                          <w:rFonts w:cs="Arial"/>
                          <w:szCs w:val="24"/>
                        </w:rPr>
                      </w:pP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7777777"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278FF42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60688E08" w:rsidR="0042779A" w:rsidRDefault="0042779A" w:rsidP="003F31D0">
      <w:pPr>
        <w:pStyle w:val="ListParagraph"/>
        <w:numPr>
          <w:ilvl w:val="0"/>
          <w:numId w:val="1"/>
        </w:numPr>
        <w:spacing w:before="200"/>
        <w:ind w:left="426"/>
        <w:contextualSpacing w:val="0"/>
        <w:rPr>
          <w:rFonts w:ascii="Arial" w:hAnsi="Arial" w:cs="Arial"/>
        </w:rPr>
      </w:pPr>
      <w:hyperlink w:anchor="_Definitions" w:history="1">
        <w:r w:rsidRPr="0042779A">
          <w:rPr>
            <w:rStyle w:val="Hyperlink"/>
            <w:rFonts w:ascii="Arial" w:hAnsi="Arial" w:cs="Arial"/>
          </w:rPr>
          <w:t>Definitions</w:t>
        </w:r>
      </w:hyperlink>
    </w:p>
    <w:p w14:paraId="79CE566B" w14:textId="1BA8C714" w:rsidR="0042779A" w:rsidRDefault="0042779A" w:rsidP="003F31D0">
      <w:pPr>
        <w:pStyle w:val="ListParagraph"/>
        <w:numPr>
          <w:ilvl w:val="0"/>
          <w:numId w:val="1"/>
        </w:numPr>
        <w:spacing w:before="200"/>
        <w:ind w:left="426"/>
        <w:contextualSpacing w:val="0"/>
        <w:rPr>
          <w:rFonts w:ascii="Arial" w:hAnsi="Arial" w:cs="Arial"/>
        </w:rPr>
      </w:pPr>
      <w:hyperlink w:anchor="_Roles_and_responsibilities_1" w:history="1">
        <w:r w:rsidRPr="0042779A">
          <w:rPr>
            <w:rStyle w:val="Hyperlink"/>
            <w:rFonts w:ascii="Arial" w:hAnsi="Arial" w:cs="Arial"/>
          </w:rPr>
          <w:t>Roles and responsibilities</w:t>
        </w:r>
      </w:hyperlink>
    </w:p>
    <w:p w14:paraId="675F5739" w14:textId="0811018E" w:rsidR="0042779A" w:rsidRDefault="0042779A" w:rsidP="003F31D0">
      <w:pPr>
        <w:pStyle w:val="ListParagraph"/>
        <w:numPr>
          <w:ilvl w:val="0"/>
          <w:numId w:val="1"/>
        </w:numPr>
        <w:spacing w:before="200"/>
        <w:ind w:left="426"/>
        <w:contextualSpacing w:val="0"/>
        <w:rPr>
          <w:rFonts w:ascii="Arial" w:hAnsi="Arial" w:cs="Arial"/>
        </w:rPr>
      </w:pPr>
      <w:hyperlink w:anchor="_Types_of_peer-on-peer" w:history="1">
        <w:r w:rsidRPr="0042779A">
          <w:rPr>
            <w:rStyle w:val="Hyperlink"/>
            <w:rFonts w:ascii="Arial" w:hAnsi="Arial" w:cs="Arial"/>
          </w:rPr>
          <w:t xml:space="preserve">Types of </w:t>
        </w:r>
        <w:r w:rsidR="00EA5114">
          <w:rPr>
            <w:rStyle w:val="Hyperlink"/>
            <w:rFonts w:ascii="Arial" w:hAnsi="Arial" w:cs="Arial"/>
          </w:rPr>
          <w:t>Child-on-child</w:t>
        </w:r>
        <w:r w:rsidRPr="0042779A">
          <w:rPr>
            <w:rStyle w:val="Hyperlink"/>
            <w:rFonts w:ascii="Arial" w:hAnsi="Arial" w:cs="Arial"/>
          </w:rPr>
          <w:t xml:space="preserve"> abuse</w:t>
        </w:r>
      </w:hyperlink>
    </w:p>
    <w:p w14:paraId="7815ED34" w14:textId="23DFCE10" w:rsidR="0042779A" w:rsidRDefault="0042779A" w:rsidP="003F31D0">
      <w:pPr>
        <w:pStyle w:val="ListParagraph"/>
        <w:numPr>
          <w:ilvl w:val="0"/>
          <w:numId w:val="1"/>
        </w:numPr>
        <w:spacing w:before="200"/>
        <w:ind w:left="426"/>
        <w:contextualSpacing w:val="0"/>
        <w:rPr>
          <w:rFonts w:ascii="Arial" w:hAnsi="Arial" w:cs="Arial"/>
        </w:rPr>
      </w:pPr>
      <w:hyperlink w:anchor="_A_whole-school_approach" w:history="1">
        <w:r w:rsidRPr="0042779A">
          <w:rPr>
            <w:rStyle w:val="Hyperlink"/>
            <w:rFonts w:ascii="Arial" w:hAnsi="Arial" w:cs="Arial"/>
          </w:rPr>
          <w:t>A whole</w:t>
        </w:r>
        <w:r w:rsidR="00EE212D">
          <w:rPr>
            <w:rStyle w:val="Hyperlink"/>
            <w:rFonts w:ascii="Arial" w:hAnsi="Arial" w:cs="Arial"/>
          </w:rPr>
          <w:t>-</w:t>
        </w:r>
        <w:r w:rsidRPr="0042779A">
          <w:rPr>
            <w:rStyle w:val="Hyperlink"/>
            <w:rFonts w:ascii="Arial" w:hAnsi="Arial" w:cs="Arial"/>
          </w:rPr>
          <w:t xml:space="preserve">school approach to </w:t>
        </w:r>
        <w:r w:rsidR="00EA5114">
          <w:rPr>
            <w:rStyle w:val="Hyperlink"/>
            <w:rFonts w:ascii="Arial" w:hAnsi="Arial" w:cs="Arial"/>
          </w:rPr>
          <w:t>Child-on-child</w:t>
        </w:r>
        <w:r w:rsidRPr="0042779A">
          <w:rPr>
            <w:rStyle w:val="Hyperlink"/>
            <w:rFonts w:ascii="Arial" w:hAnsi="Arial" w:cs="Arial"/>
          </w:rPr>
          <w:t xml:space="preserve"> abuse</w:t>
        </w:r>
      </w:hyperlink>
    </w:p>
    <w:p w14:paraId="279F17BF" w14:textId="480927AA" w:rsidR="0042779A" w:rsidRDefault="0042779A" w:rsidP="003F31D0">
      <w:pPr>
        <w:pStyle w:val="ListParagraph"/>
        <w:numPr>
          <w:ilvl w:val="0"/>
          <w:numId w:val="1"/>
        </w:numPr>
        <w:spacing w:before="200"/>
        <w:ind w:left="426"/>
        <w:contextualSpacing w:val="0"/>
        <w:rPr>
          <w:rFonts w:ascii="Arial" w:hAnsi="Arial" w:cs="Arial"/>
        </w:rPr>
      </w:pPr>
      <w:hyperlink w:anchor="_Channels_for_reporting" w:history="1">
        <w:r w:rsidRPr="0042779A">
          <w:rPr>
            <w:rStyle w:val="Hyperlink"/>
            <w:rFonts w:ascii="Arial" w:hAnsi="Arial" w:cs="Arial"/>
          </w:rPr>
          <w:t>Channels for reporting abuse</w:t>
        </w:r>
      </w:hyperlink>
    </w:p>
    <w:p w14:paraId="22437E73" w14:textId="49BBE625" w:rsidR="0042779A" w:rsidRDefault="0042779A" w:rsidP="003F31D0">
      <w:pPr>
        <w:pStyle w:val="ListParagraph"/>
        <w:numPr>
          <w:ilvl w:val="0"/>
          <w:numId w:val="1"/>
        </w:numPr>
        <w:spacing w:before="200"/>
        <w:ind w:left="426"/>
        <w:contextualSpacing w:val="0"/>
        <w:rPr>
          <w:rFonts w:ascii="Arial" w:hAnsi="Arial" w:cs="Arial"/>
        </w:rPr>
      </w:pPr>
      <w:hyperlink w:anchor="_Protecting_pupils_with" w:history="1">
        <w:r w:rsidRPr="0042779A">
          <w:rPr>
            <w:rStyle w:val="Hyperlink"/>
            <w:rFonts w:ascii="Arial" w:hAnsi="Arial" w:cs="Arial"/>
          </w:rPr>
          <w:t xml:space="preserve">Protecting pupils with increased vulnerability to </w:t>
        </w:r>
        <w:r w:rsidR="00EA5114">
          <w:rPr>
            <w:rStyle w:val="Hyperlink"/>
            <w:rFonts w:ascii="Arial" w:hAnsi="Arial" w:cs="Arial"/>
          </w:rPr>
          <w:t>Child-on-child</w:t>
        </w:r>
        <w:r w:rsidRPr="0042779A">
          <w:rPr>
            <w:rStyle w:val="Hyperlink"/>
            <w:rFonts w:ascii="Arial" w:hAnsi="Arial" w:cs="Arial"/>
          </w:rPr>
          <w:t xml:space="preserve"> abuse</w:t>
        </w:r>
      </w:hyperlink>
    </w:p>
    <w:p w14:paraId="01ADD72A" w14:textId="11F5273B" w:rsidR="0042779A" w:rsidRDefault="0042779A" w:rsidP="003F31D0">
      <w:pPr>
        <w:pStyle w:val="ListParagraph"/>
        <w:numPr>
          <w:ilvl w:val="0"/>
          <w:numId w:val="1"/>
        </w:numPr>
        <w:spacing w:before="200"/>
        <w:ind w:left="426"/>
        <w:contextualSpacing w:val="0"/>
        <w:rPr>
          <w:rFonts w:ascii="Arial" w:hAnsi="Arial" w:cs="Arial"/>
        </w:rPr>
      </w:pPr>
      <w:hyperlink w:anchor="_Staff_identifying_and" w:history="1">
        <w:r w:rsidRPr="0042779A">
          <w:rPr>
            <w:rStyle w:val="Hyperlink"/>
            <w:rFonts w:ascii="Arial" w:hAnsi="Arial" w:cs="Arial"/>
          </w:rPr>
          <w:t>Staff identifying and reporting concerns</w:t>
        </w:r>
      </w:hyperlink>
    </w:p>
    <w:p w14:paraId="04EEC101" w14:textId="36EA694A" w:rsidR="0042779A" w:rsidRDefault="0042779A" w:rsidP="003F31D0">
      <w:pPr>
        <w:pStyle w:val="ListParagraph"/>
        <w:numPr>
          <w:ilvl w:val="0"/>
          <w:numId w:val="1"/>
        </w:numPr>
        <w:spacing w:before="200"/>
        <w:ind w:left="426"/>
        <w:contextualSpacing w:val="0"/>
        <w:rPr>
          <w:rFonts w:ascii="Arial" w:hAnsi="Arial" w:cs="Arial"/>
        </w:rPr>
      </w:pPr>
      <w:hyperlink w:anchor="_Handling_allegations_of" w:history="1">
        <w:r w:rsidRPr="0042779A">
          <w:rPr>
            <w:rStyle w:val="Hyperlink"/>
            <w:rFonts w:ascii="Arial" w:hAnsi="Arial" w:cs="Arial"/>
          </w:rPr>
          <w:t>Handling allegations of abuse against pupils</w:t>
        </w:r>
      </w:hyperlink>
    </w:p>
    <w:p w14:paraId="59D60BD4" w14:textId="213C9B74" w:rsidR="0042779A" w:rsidRDefault="0042779A" w:rsidP="003F31D0">
      <w:pPr>
        <w:pStyle w:val="ListParagraph"/>
        <w:numPr>
          <w:ilvl w:val="0"/>
          <w:numId w:val="1"/>
        </w:numPr>
        <w:spacing w:before="200"/>
        <w:ind w:left="426"/>
        <w:contextualSpacing w:val="0"/>
        <w:rPr>
          <w:rFonts w:ascii="Arial" w:hAnsi="Arial" w:cs="Arial"/>
        </w:rPr>
      </w:pPr>
      <w:hyperlink w:anchor="_Monitoring_and_review_1" w:history="1">
        <w:r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3F0A16B6"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4A5C9C98"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Vision:</w:t>
      </w:r>
    </w:p>
    <w:p w14:paraId="5DF05F6A" w14:textId="77777777" w:rsidR="003A720E" w:rsidRPr="005513E2" w:rsidRDefault="003A720E" w:rsidP="003A720E">
      <w:pPr>
        <w:jc w:val="center"/>
        <w:rPr>
          <w:rFonts w:ascii="Calibri" w:hAnsi="Calibri" w:cs="Calibri"/>
          <w:sz w:val="20"/>
        </w:rPr>
      </w:pPr>
      <w:r w:rsidRPr="005513E2">
        <w:rPr>
          <w:rFonts w:ascii="Calibri" w:hAnsi="Calibri" w:cs="Calibri"/>
          <w:sz w:val="20"/>
        </w:rPr>
        <w:t xml:space="preserve"> Excellent education in a Christian environment.</w:t>
      </w:r>
    </w:p>
    <w:p w14:paraId="698955E6" w14:textId="77777777" w:rsidR="003A720E" w:rsidRPr="005513E2" w:rsidRDefault="003A720E" w:rsidP="003A720E">
      <w:pPr>
        <w:pStyle w:val="BodyTextIndent"/>
        <w:ind w:left="0" w:right="-35"/>
        <w:rPr>
          <w:rFonts w:ascii="Calibri" w:hAnsi="Calibri" w:cs="Calibri"/>
          <w:sz w:val="20"/>
        </w:rPr>
      </w:pPr>
    </w:p>
    <w:p w14:paraId="54B14413"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Mission:</w:t>
      </w:r>
    </w:p>
    <w:p w14:paraId="2F8D7FD8" w14:textId="77777777" w:rsidR="003A720E" w:rsidRPr="005513E2" w:rsidRDefault="003A720E" w:rsidP="003A720E">
      <w:pPr>
        <w:pStyle w:val="BodyTextIndent"/>
        <w:spacing w:line="276" w:lineRule="auto"/>
        <w:ind w:left="0" w:right="-35"/>
        <w:jc w:val="both"/>
        <w:rPr>
          <w:rFonts w:ascii="Calibri" w:hAnsi="Calibri" w:cs="Calibri"/>
          <w:b/>
          <w:sz w:val="20"/>
          <w:u w:val="single"/>
        </w:rPr>
      </w:pPr>
    </w:p>
    <w:p w14:paraId="626E4D5F"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3C9B0F6D"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w:t>
      </w:r>
    </w:p>
    <w:p w14:paraId="01162A2C" w14:textId="77777777" w:rsidR="003A720E" w:rsidRDefault="003A720E" w:rsidP="003F31D0">
      <w:pPr>
        <w:spacing w:before="200"/>
        <w:rPr>
          <w:b/>
          <w:bCs/>
          <w:sz w:val="28"/>
          <w:szCs w:val="28"/>
        </w:rPr>
      </w:pPr>
    </w:p>
    <w:p w14:paraId="3514D503" w14:textId="60EF1BC9" w:rsidR="00B235CD" w:rsidRDefault="00457517" w:rsidP="00B235CD">
      <w:pPr>
        <w:jc w:val="both"/>
        <w:rPr>
          <w:rFonts w:eastAsia="Arial"/>
        </w:rPr>
      </w:pPr>
      <w:r w:rsidRPr="003A720E">
        <w:rPr>
          <w:rFonts w:eastAsia="Arial"/>
          <w:b/>
          <w:u w:val="single" w:color="FFD006"/>
        </w:rPr>
        <w:t>Holy Trinity</w:t>
      </w:r>
      <w:r w:rsidR="00B235CD" w:rsidRPr="003A720E">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EA5114">
        <w:rPr>
          <w:rFonts w:eastAsia="Arial"/>
        </w:rPr>
        <w:t>Child-on-child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77777777" w:rsidR="00B235CD" w:rsidRDefault="00B235CD" w:rsidP="00B235CD">
      <w:pPr>
        <w:jc w:val="both"/>
        <w:rPr>
          <w:rFonts w:eastAsia="Arial"/>
        </w:rPr>
      </w:pPr>
      <w:r>
        <w:rPr>
          <w:rFonts w:eastAsia="Arial"/>
        </w:rPr>
        <w:t xml:space="preserve">It will be achieved by: </w:t>
      </w:r>
    </w:p>
    <w:p w14:paraId="59EF3010" w14:textId="30094604"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mutual respect amongst pupils, irrespective of protected characteristics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2669C4E0"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EA5114">
        <w:rPr>
          <w:rFonts w:eastAsia="Arial"/>
        </w:rPr>
        <w:t>Child-on-child</w:t>
      </w:r>
      <w:r w:rsidR="004B771E">
        <w:rPr>
          <w:rFonts w:eastAsia="Arial"/>
        </w:rPr>
        <w:t xml:space="preserve"> </w:t>
      </w:r>
      <w:r>
        <w:rPr>
          <w:rFonts w:eastAsia="Arial"/>
        </w:rPr>
        <w:t>abuse, and know to refer concerns to the DSL.</w:t>
      </w:r>
    </w:p>
    <w:p w14:paraId="4986C2BE" w14:textId="77777777" w:rsidR="004B771E" w:rsidRDefault="004B771E" w:rsidP="004B771E">
      <w:pPr>
        <w:ind w:left="720"/>
        <w:contextualSpacing/>
        <w:jc w:val="both"/>
        <w:rPr>
          <w:rFonts w:eastAsia="Arial"/>
        </w:rPr>
      </w:pPr>
    </w:p>
    <w:p w14:paraId="2491BFE4" w14:textId="139EC698" w:rsidR="00B235CD" w:rsidRDefault="00B235CD" w:rsidP="00B235CD">
      <w:pPr>
        <w:jc w:val="both"/>
        <w:rPr>
          <w:rFonts w:eastAsia="Arial"/>
        </w:rPr>
      </w:pPr>
      <w:r>
        <w:rPr>
          <w:rFonts w:eastAsia="Arial"/>
        </w:rPr>
        <w:t xml:space="preserve">The DSL is: </w:t>
      </w:r>
      <w:r w:rsidR="00457517" w:rsidRPr="00B7075D">
        <w:rPr>
          <w:rFonts w:eastAsia="Arial"/>
          <w:b/>
          <w:u w:val="single" w:color="FFD006"/>
        </w:rPr>
        <w:t>Amanda Baines</w:t>
      </w:r>
      <w:r w:rsidRPr="00B7075D">
        <w:rPr>
          <w:rFonts w:eastAsia="Arial"/>
        </w:rPr>
        <w:t xml:space="preserve">. In the absence of the DSL, child protection matters will be dealt with by: </w:t>
      </w:r>
      <w:r w:rsidR="00457517" w:rsidRPr="00B7075D">
        <w:rPr>
          <w:rFonts w:eastAsia="Arial"/>
          <w:b/>
          <w:u w:val="single" w:color="FFD006"/>
        </w:rPr>
        <w:t xml:space="preserve">Debbie Wheeldon </w:t>
      </w:r>
      <w:bookmarkStart w:id="2" w:name="_Duties_of_Supervisory"/>
      <w:bookmarkEnd w:id="2"/>
    </w:p>
    <w:p w14:paraId="0F1C4E70" w14:textId="77777777" w:rsidR="00A23725" w:rsidRDefault="00A23725" w:rsidP="006C12C0">
      <w:pPr>
        <w:jc w:val="both"/>
      </w:pPr>
    </w:p>
    <w:p w14:paraId="4BF9CE7E" w14:textId="77777777" w:rsidR="00A23725" w:rsidRPr="00B7075D" w:rsidRDefault="00A23725" w:rsidP="006C12C0">
      <w:pPr>
        <w:jc w:val="both"/>
        <w:sectPr w:rsidR="00A23725" w:rsidRPr="00B7075D" w:rsidSect="00AF2395">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B2E8215" w:rsidR="00A23725" w:rsidRPr="00223A05" w:rsidRDefault="00A23725" w:rsidP="00292795">
      <w:pPr>
        <w:pStyle w:val="Heading10"/>
        <w:ind w:left="426" w:hanging="426"/>
      </w:pPr>
      <w:bookmarkStart w:id="3" w:name="_Legal_framework_1"/>
      <w:bookmarkEnd w:id="3"/>
      <w:r w:rsidRPr="00292795">
        <w:lastRenderedPageBreak/>
        <w:t>Legal fr</w:t>
      </w:r>
      <w:r w:rsidRPr="00223A05">
        <w:t>ame</w:t>
      </w:r>
      <w:r w:rsidR="00B352B6">
        <w:t>work</w:t>
      </w:r>
    </w:p>
    <w:p w14:paraId="0DF2B314" w14:textId="781047A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77777777" w:rsidR="00320AAE" w:rsidRDefault="00320AAE" w:rsidP="004B3185">
      <w:pPr>
        <w:pStyle w:val="ListParagraph"/>
        <w:numPr>
          <w:ilvl w:val="0"/>
          <w:numId w:val="10"/>
        </w:numPr>
        <w:jc w:val="both"/>
      </w:pPr>
      <w:r>
        <w:t>Equality Act 2010</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060B6A43" w:rsidR="00324CF9" w:rsidRDefault="00324CF9" w:rsidP="004B3185">
      <w:pPr>
        <w:pStyle w:val="ListParagraph"/>
        <w:numPr>
          <w:ilvl w:val="0"/>
          <w:numId w:val="10"/>
        </w:numPr>
        <w:jc w:val="both"/>
      </w:pPr>
      <w:r>
        <w:t>Voyeurism (Offences) Act 2019</w:t>
      </w:r>
    </w:p>
    <w:p w14:paraId="5BA52DD5" w14:textId="2498BC1E" w:rsidR="00324CF9" w:rsidRDefault="00324CF9" w:rsidP="004B3185">
      <w:pPr>
        <w:pStyle w:val="ListParagraph"/>
        <w:numPr>
          <w:ilvl w:val="0"/>
          <w:numId w:val="11"/>
        </w:numPr>
        <w:jc w:val="both"/>
      </w:pPr>
      <w:r>
        <w:t>DfE (2021) ‘Keeping children safe in education 2021’</w:t>
      </w:r>
    </w:p>
    <w:p w14:paraId="1DECA910" w14:textId="4B59695B"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7EFC4A99" w:rsidR="00324CF9" w:rsidRPr="002C43FD" w:rsidRDefault="00324CF9" w:rsidP="004B3185">
      <w:pPr>
        <w:pStyle w:val="ListParagraph"/>
        <w:numPr>
          <w:ilvl w:val="0"/>
          <w:numId w:val="12"/>
        </w:numPr>
        <w:jc w:val="both"/>
      </w:pPr>
      <w:r>
        <w:t>DfE (2020) ‘Sharing nudes and semi-nudes: advice for education settings working with children and young people’</w:t>
      </w:r>
    </w:p>
    <w:p w14:paraId="27B70231" w14:textId="77777777" w:rsidR="00324CF9" w:rsidRDefault="00324CF9" w:rsidP="00324CF9">
      <w:pPr>
        <w:jc w:val="both"/>
      </w:pPr>
      <w:r>
        <w:t>This policy operates in conjunction with the following school policies:</w:t>
      </w:r>
    </w:p>
    <w:p w14:paraId="0827CEFE" w14:textId="3E723A3A" w:rsidR="00324CF9" w:rsidRDefault="00324CF9" w:rsidP="004B3185">
      <w:pPr>
        <w:pStyle w:val="ListParagraph"/>
        <w:numPr>
          <w:ilvl w:val="0"/>
          <w:numId w:val="13"/>
        </w:numPr>
        <w:jc w:val="both"/>
        <w:rPr>
          <w:szCs w:val="24"/>
        </w:rPr>
      </w:pPr>
      <w:bookmarkStart w:id="4" w:name="_Roles_and_responsibilities"/>
      <w:bookmarkStart w:id="5" w:name="_Monitoring_and_review"/>
      <w:bookmarkEnd w:id="4"/>
      <w:bookmarkEnd w:id="5"/>
      <w:r>
        <w:rPr>
          <w:szCs w:val="24"/>
        </w:rPr>
        <w:t>Child Protection and Safeguarding Policy</w:t>
      </w:r>
    </w:p>
    <w:p w14:paraId="0073D7B8" w14:textId="77777777" w:rsidR="00324CF9" w:rsidRDefault="00324CF9" w:rsidP="004B3185">
      <w:pPr>
        <w:pStyle w:val="ListParagraph"/>
        <w:numPr>
          <w:ilvl w:val="0"/>
          <w:numId w:val="13"/>
        </w:numPr>
        <w:jc w:val="both"/>
        <w:rPr>
          <w:szCs w:val="24"/>
        </w:rPr>
      </w:pPr>
      <w:r>
        <w:rPr>
          <w:szCs w:val="24"/>
        </w:rPr>
        <w:t>Behavioural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2C254D4C" w:rsidR="00324CF9" w:rsidRDefault="00324CF9" w:rsidP="004B3185">
      <w:pPr>
        <w:pStyle w:val="ListParagraph"/>
        <w:numPr>
          <w:ilvl w:val="0"/>
          <w:numId w:val="13"/>
        </w:numPr>
        <w:jc w:val="both"/>
        <w:rPr>
          <w:szCs w:val="24"/>
        </w:rPr>
      </w:pPr>
      <w:r>
        <w:rPr>
          <w:szCs w:val="24"/>
        </w:rPr>
        <w:t>Anti-Bullying Policy</w:t>
      </w:r>
    </w:p>
    <w:p w14:paraId="47BD4366" w14:textId="77777777" w:rsidR="00324CF9" w:rsidRDefault="00324CF9" w:rsidP="004B3185">
      <w:pPr>
        <w:pStyle w:val="ListParagraph"/>
        <w:numPr>
          <w:ilvl w:val="0"/>
          <w:numId w:val="13"/>
        </w:numPr>
        <w:jc w:val="both"/>
        <w:rPr>
          <w:szCs w:val="24"/>
        </w:rPr>
      </w:pPr>
      <w:r>
        <w:rPr>
          <w:szCs w:val="24"/>
        </w:rPr>
        <w:t>Exclusion Policy</w:t>
      </w:r>
    </w:p>
    <w:p w14:paraId="42CF69A2" w14:textId="77777777" w:rsidR="00324CF9" w:rsidRDefault="00324CF9" w:rsidP="004B3185">
      <w:pPr>
        <w:pStyle w:val="ListParagraph"/>
        <w:numPr>
          <w:ilvl w:val="0"/>
          <w:numId w:val="13"/>
        </w:numPr>
        <w:jc w:val="both"/>
        <w:rPr>
          <w:szCs w:val="24"/>
        </w:rPr>
      </w:pPr>
      <w:r>
        <w:rPr>
          <w:szCs w:val="24"/>
        </w:rPr>
        <w:t>Online Safety Policy</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3380D184" w:rsidR="00324CF9" w:rsidRDefault="00324CF9" w:rsidP="004B3185">
      <w:pPr>
        <w:pStyle w:val="ListParagraph"/>
        <w:numPr>
          <w:ilvl w:val="0"/>
          <w:numId w:val="13"/>
        </w:numPr>
        <w:jc w:val="both"/>
        <w:rPr>
          <w:szCs w:val="24"/>
        </w:rPr>
      </w:pPr>
      <w:r>
        <w:rPr>
          <w:szCs w:val="24"/>
        </w:rPr>
        <w:t>Data and Cyber-Security Breach Prevention and Management Plan</w:t>
      </w:r>
    </w:p>
    <w:p w14:paraId="628B92ED" w14:textId="69553F7B" w:rsidR="00020DFD" w:rsidRDefault="00320AAE" w:rsidP="00320AAE">
      <w:pPr>
        <w:pStyle w:val="Heading10"/>
      </w:pPr>
      <w:bookmarkStart w:id="6" w:name="_Definitions"/>
      <w:bookmarkEnd w:id="6"/>
      <w:r>
        <w:t>Definitions</w:t>
      </w:r>
    </w:p>
    <w:p w14:paraId="3078ADD6" w14:textId="4B0596F3" w:rsidR="00F45A94" w:rsidRDefault="00320AAE" w:rsidP="0008752C">
      <w:pPr>
        <w:jc w:val="both"/>
      </w:pPr>
      <w:r>
        <w:rPr>
          <w:b/>
          <w:bCs/>
        </w:rPr>
        <w:t>“</w:t>
      </w:r>
      <w:r w:rsidR="00EA5114">
        <w:rPr>
          <w:b/>
          <w:bCs/>
        </w:rPr>
        <w:t>Child-on-child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5114">
        <w:t>Child-on-child</w:t>
      </w:r>
      <w:r>
        <w:t xml:space="preserve"> abuse both in and outside of school and both in person and online. </w:t>
      </w:r>
    </w:p>
    <w:p w14:paraId="129CF1EE" w14:textId="1789A094"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666BEF6E" w:rsidR="004B771E" w:rsidRPr="004B771E" w:rsidRDefault="004B771E" w:rsidP="004B771E">
      <w:pPr>
        <w:pStyle w:val="ListParagraph"/>
        <w:numPr>
          <w:ilvl w:val="0"/>
          <w:numId w:val="39"/>
        </w:numPr>
        <w:jc w:val="both"/>
      </w:pPr>
      <w:r>
        <w:t>Is problematic, abusive or violent.</w:t>
      </w:r>
    </w:p>
    <w:p w14:paraId="68AD7FA9" w14:textId="3C275678" w:rsidR="005F6A46" w:rsidRDefault="005F6A46" w:rsidP="00396C88">
      <w:pPr>
        <w:jc w:val="both"/>
      </w:pPr>
      <w:r>
        <w:t xml:space="preserve">The policy will use the following terms to describe pupils involved in </w:t>
      </w:r>
      <w:r w:rsidR="00EA5114">
        <w:t>Child-on-child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lastRenderedPageBreak/>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7C8067FE" w14:textId="7791A387" w:rsidR="005F6A46" w:rsidRDefault="005F6A46" w:rsidP="005F6A46">
      <w:pPr>
        <w:jc w:val="both"/>
      </w:pPr>
      <w:r>
        <w:rPr>
          <w:b/>
          <w:bCs/>
        </w:rPr>
        <w:t xml:space="preserve">Note: </w:t>
      </w:r>
      <w:r>
        <w:t xml:space="preserve">The use of the word ‘alleged’ does not mean that the pupil in question is not guilty of </w:t>
      </w:r>
      <w:r w:rsidR="00EA5114">
        <w:t>Child-on-child</w:t>
      </w:r>
      <w:r>
        <w:t xml:space="preserve"> abuse, that the school does not believe the allegation, or that the allegation will not be taken seriously</w:t>
      </w:r>
      <w:r w:rsidR="0099344F">
        <w:t>. S</w:t>
      </w:r>
      <w:r>
        <w:t xml:space="preserve">taff </w:t>
      </w:r>
      <w:r w:rsidR="00F168C5">
        <w:t>will</w:t>
      </w:r>
      <w:r>
        <w:t xml:space="preserve"> remember that the school has a legal duty of care to all perpetrators and alleged perpetrators who are pupils at the school, including a requirement to ensure they can access their education</w:t>
      </w:r>
      <w:r w:rsidR="00F168C5">
        <w:t xml:space="preserve">. </w:t>
      </w:r>
      <w:r w:rsidR="00593751">
        <w:t xml:space="preserve">Staff will think very carefully about terminology when speaking in front of pupils. </w:t>
      </w:r>
      <w:r w:rsidR="00B718B4">
        <w:t>Victims will be reassured that use of the term ‘alleged perpetrator’ is not an attempt to discredit their allegation.</w:t>
      </w:r>
    </w:p>
    <w:p w14:paraId="0D64788C" w14:textId="7E6BCF0B" w:rsidR="00F45A94" w:rsidRDefault="00F45A94" w:rsidP="00F45A94">
      <w:pPr>
        <w:pStyle w:val="Heading10"/>
      </w:pPr>
      <w:bookmarkStart w:id="7" w:name="_Roles_and_responsibilities_1"/>
      <w:bookmarkEnd w:id="7"/>
      <w:r>
        <w:t>Roles and responsibilities</w:t>
      </w:r>
    </w:p>
    <w:p w14:paraId="6912D95F" w14:textId="77777777"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77777777" w:rsidR="001207FC" w:rsidRPr="002603C4"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690DA775" w:rsidR="001207FC" w:rsidRDefault="001207FC" w:rsidP="004B3185">
      <w:pPr>
        <w:pStyle w:val="ListParagraph"/>
        <w:numPr>
          <w:ilvl w:val="0"/>
          <w:numId w:val="26"/>
        </w:numPr>
        <w:jc w:val="both"/>
      </w:pPr>
      <w:r>
        <w:t xml:space="preserve">Confirm that the school’s arrangements for handling </w:t>
      </w:r>
      <w:r w:rsidR="00EA5114">
        <w:t>Child-on-child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02BC7752" w:rsidR="001207FC" w:rsidRPr="003D467D" w:rsidRDefault="001207FC" w:rsidP="004B3185">
      <w:pPr>
        <w:pStyle w:val="ListParagraph"/>
        <w:numPr>
          <w:ilvl w:val="0"/>
          <w:numId w:val="26"/>
        </w:numPr>
        <w:jc w:val="both"/>
      </w:pPr>
      <w:bookmarkStart w:id="8" w:name="_Hlk523910213"/>
      <w:r>
        <w:t>Appoint one or more deputy DSL(s) to provide support to the DSL and ensure that they are trained to the same standard as the DSL</w:t>
      </w:r>
      <w:r w:rsidR="009F1E63">
        <w:t>,</w:t>
      </w:r>
      <w:r>
        <w:t xml:space="preserve"> and that the role is explicit in their job description</w:t>
      </w:r>
      <w:r w:rsidRPr="00F01065">
        <w:rPr>
          <w:rFonts w:eastAsia="Arial"/>
        </w:rPr>
        <w:t>(s).</w:t>
      </w:r>
    </w:p>
    <w:bookmarkEnd w:id="8"/>
    <w:p w14:paraId="088F246A" w14:textId="25B7A0D5" w:rsidR="001207FC" w:rsidRDefault="001207FC" w:rsidP="004B3185">
      <w:pPr>
        <w:pStyle w:val="ListParagraph"/>
        <w:numPr>
          <w:ilvl w:val="0"/>
          <w:numId w:val="26"/>
        </w:numPr>
        <w:jc w:val="both"/>
      </w:pPr>
      <w:r>
        <w:t xml:space="preserve">Make sure that pupils are taught about </w:t>
      </w:r>
      <w:r w:rsidR="00EA5114">
        <w:t>Child-on-child</w:t>
      </w:r>
      <w:r>
        <w:t xml:space="preserve"> abuse, including online (including when they are online at home),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DB848F5"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EA5114">
        <w:t>Child-on-child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77777777" w:rsidR="001207FC" w:rsidRDefault="001207FC" w:rsidP="004B3185">
      <w:pPr>
        <w:pStyle w:val="ListParagraph"/>
        <w:numPr>
          <w:ilvl w:val="0"/>
          <w:numId w:val="26"/>
        </w:numPr>
        <w:jc w:val="both"/>
      </w:pPr>
      <w:r>
        <w:t>Guarantee that there are systems in place for pupils to express their views and give feedback.</w:t>
      </w:r>
    </w:p>
    <w:p w14:paraId="5AA2C328" w14:textId="77777777" w:rsidR="001207FC" w:rsidRPr="00F01065" w:rsidRDefault="001207FC" w:rsidP="001207FC">
      <w:pPr>
        <w:jc w:val="both"/>
      </w:pPr>
      <w:r w:rsidRPr="00F01065">
        <w:lastRenderedPageBreak/>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D78751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2"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0019C2A8" w:rsidR="001207FC" w:rsidRPr="00F01065" w:rsidRDefault="00C41D56" w:rsidP="004B3185">
      <w:pPr>
        <w:pStyle w:val="ListParagraph"/>
        <w:numPr>
          <w:ilvl w:val="0"/>
          <w:numId w:val="28"/>
        </w:numPr>
        <w:jc w:val="both"/>
      </w:pPr>
      <w:r>
        <w:t xml:space="preserve">Leading the school in taking a preventative approach to </w:t>
      </w:r>
      <w:r w:rsidR="00EA5114">
        <w:t>Child-on-child</w:t>
      </w:r>
      <w:r>
        <w:t xml:space="preserve"> abuse.</w:t>
      </w:r>
    </w:p>
    <w:p w14:paraId="31D52B95" w14:textId="77777777"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6DA45E40"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EA5114">
        <w:t>Child-on-child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ACD4C7F" w:rsidR="001207FC" w:rsidRPr="00F01065" w:rsidRDefault="001207FC" w:rsidP="004B3185">
      <w:pPr>
        <w:pStyle w:val="ListParagraph"/>
        <w:numPr>
          <w:ilvl w:val="0"/>
          <w:numId w:val="29"/>
        </w:numPr>
        <w:jc w:val="both"/>
      </w:pPr>
      <w:r w:rsidRPr="00F01065">
        <w:t>Be aware of the signs of abuse</w:t>
      </w:r>
      <w:r w:rsidR="00C41D56">
        <w:t>.</w:t>
      </w:r>
    </w:p>
    <w:p w14:paraId="55F8576A" w14:textId="77777777" w:rsidR="001207FC" w:rsidRPr="00F01065" w:rsidRDefault="001207FC" w:rsidP="004B3185">
      <w:pPr>
        <w:pStyle w:val="ListParagraph"/>
        <w:numPr>
          <w:ilvl w:val="0"/>
          <w:numId w:val="29"/>
        </w:numPr>
        <w:jc w:val="both"/>
      </w:pPr>
      <w:r w:rsidRPr="00F01065">
        <w:t>Be aware of the early help process and understand their role in it.</w:t>
      </w:r>
    </w:p>
    <w:p w14:paraId="657F8E88" w14:textId="4CB6590D" w:rsidR="001207FC" w:rsidRPr="00F01065" w:rsidRDefault="001207FC" w:rsidP="004B3185">
      <w:pPr>
        <w:pStyle w:val="ListParagraph"/>
        <w:numPr>
          <w:ilvl w:val="0"/>
          <w:numId w:val="29"/>
        </w:numPr>
        <w:jc w:val="both"/>
      </w:pPr>
      <w:r w:rsidRPr="00F01065">
        <w:t xml:space="preserve">Be aware of and understand the procedure to follow in the event that a child confides they are being abused </w:t>
      </w:r>
      <w:r w:rsidR="00C41D56">
        <w:t>by a peer</w:t>
      </w:r>
      <w:r w:rsidRPr="00F01065">
        <w:t>.</w:t>
      </w:r>
    </w:p>
    <w:p w14:paraId="698BEF5D" w14:textId="77777777"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457CCD9" w:rsidR="00085DE2" w:rsidRPr="00C2773B"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27F32C11" w14:textId="5D17298F" w:rsidR="00296A5A" w:rsidRDefault="00296A5A" w:rsidP="00296A5A">
      <w:pPr>
        <w:pStyle w:val="Heading10"/>
      </w:pPr>
      <w:bookmarkStart w:id="9" w:name="_Types_of_peer-on-peer"/>
      <w:bookmarkEnd w:id="9"/>
      <w:r>
        <w:t xml:space="preserve">Types of </w:t>
      </w:r>
      <w:r w:rsidR="00EA5114">
        <w:t>Child-on-child</w:t>
      </w:r>
      <w:r>
        <w:t xml:space="preserve"> abuse</w:t>
      </w:r>
    </w:p>
    <w:p w14:paraId="34F8EC17" w14:textId="589F44E2" w:rsidR="00B235CD" w:rsidRDefault="00B235CD" w:rsidP="00B235CD">
      <w:pPr>
        <w:jc w:val="both"/>
      </w:pPr>
      <w:r>
        <w:t xml:space="preserve">Staff will familiarise themselves with the forms that </w:t>
      </w:r>
      <w:r w:rsidR="00EA5114">
        <w:t>Child-on-child</w:t>
      </w:r>
      <w:r>
        <w:t xml:space="preserve"> abuse can take, including:</w:t>
      </w:r>
    </w:p>
    <w:p w14:paraId="7524E9D8" w14:textId="42A0AA88" w:rsidR="0008752C" w:rsidRDefault="0008752C" w:rsidP="0008752C">
      <w:pPr>
        <w:jc w:val="both"/>
        <w:rPr>
          <w:b/>
        </w:rPr>
      </w:pPr>
      <w:r>
        <w:rPr>
          <w:b/>
        </w:rPr>
        <w:lastRenderedPageBreak/>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673224">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673224">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36BEC41F" w:rsidR="00673224" w:rsidRDefault="00673224" w:rsidP="00673224">
      <w:pPr>
        <w:pStyle w:val="ListParagraph"/>
        <w:numPr>
          <w:ilvl w:val="0"/>
          <w:numId w:val="34"/>
        </w:numPr>
        <w:jc w:val="both"/>
      </w:pPr>
      <w:r>
        <w:t xml:space="preserve">Online sexual harassment, including </w:t>
      </w:r>
    </w:p>
    <w:p w14:paraId="4F76A071" w14:textId="7CAB008C" w:rsidR="00673224" w:rsidRDefault="00673224" w:rsidP="00673224">
      <w:pPr>
        <w:pStyle w:val="ListParagraph"/>
        <w:numPr>
          <w:ilvl w:val="1"/>
          <w:numId w:val="34"/>
        </w:numPr>
        <w:jc w:val="both"/>
      </w:pPr>
      <w:r>
        <w:t xml:space="preserve">Upskirting </w:t>
      </w:r>
    </w:p>
    <w:p w14:paraId="474102C7" w14:textId="69074946" w:rsidR="00673224" w:rsidRDefault="00673224" w:rsidP="00673224">
      <w:pPr>
        <w:pStyle w:val="ListParagraph"/>
        <w:numPr>
          <w:ilvl w:val="1"/>
          <w:numId w:val="34"/>
        </w:numPr>
        <w:jc w:val="both"/>
      </w:pPr>
      <w:r>
        <w:t>Sexualised online bullying</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The “sharing of sexualised imagery”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BA96435" w:rsidR="00673224" w:rsidRDefault="00673224" w:rsidP="00673224">
      <w:pPr>
        <w:pStyle w:val="ListParagraph"/>
        <w:numPr>
          <w:ilvl w:val="0"/>
          <w:numId w:val="32"/>
        </w:numPr>
        <w:jc w:val="both"/>
      </w:pPr>
      <w:r>
        <w:t>A</w:t>
      </w:r>
      <w:r w:rsidR="0052613F">
        <w:t>nother</w:t>
      </w:r>
      <w:r>
        <w:t xml:space="preserve"> child posing nude or semi-nude </w:t>
      </w:r>
    </w:p>
    <w:p w14:paraId="732CB211" w14:textId="462F8F3A" w:rsidR="00673224" w:rsidRDefault="00673224" w:rsidP="00673224">
      <w:pPr>
        <w:pStyle w:val="ListParagraph"/>
        <w:numPr>
          <w:ilvl w:val="0"/>
          <w:numId w:val="32"/>
        </w:numPr>
        <w:jc w:val="both"/>
      </w:pPr>
      <w:r>
        <w:t>A</w:t>
      </w:r>
      <w:r w:rsidR="0052613F">
        <w:t>nother</w:t>
      </w:r>
      <w:r>
        <w:t xml:space="preserve"> child touching themselves in a sexual way</w:t>
      </w:r>
    </w:p>
    <w:p w14:paraId="14B820A7" w14:textId="3AB87ED6" w:rsidR="00673224" w:rsidRDefault="00673224" w:rsidP="00673224">
      <w:pPr>
        <w:pStyle w:val="ListParagraph"/>
        <w:numPr>
          <w:ilvl w:val="0"/>
          <w:numId w:val="32"/>
        </w:numPr>
        <w:jc w:val="both"/>
      </w:pPr>
      <w:r>
        <w:t>Any sexual activity involving a</w:t>
      </w:r>
      <w:r w:rsidR="0052613F">
        <w:t>nother</w:t>
      </w:r>
      <w:r>
        <w:t xml:space="preserve"> child</w:t>
      </w:r>
    </w:p>
    <w:p w14:paraId="76C95E7D" w14:textId="3B9A5B1C" w:rsidR="00673224" w:rsidRDefault="00673224" w:rsidP="00673224">
      <w:pPr>
        <w:pStyle w:val="ListParagraph"/>
        <w:numPr>
          <w:ilvl w:val="0"/>
          <w:numId w:val="32"/>
        </w:numPr>
        <w:jc w:val="both"/>
      </w:pPr>
      <w:r>
        <w:t>Someone hurting a</w:t>
      </w:r>
      <w:r w:rsidR="0052613F">
        <w:t>nother</w:t>
      </w:r>
      <w:r>
        <w:t xml:space="preserve"> child sexually</w:t>
      </w:r>
    </w:p>
    <w:p w14:paraId="4D92CB95" w14:textId="3F9AA9C9"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the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lastRenderedPageBreak/>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563594D6" w:rsidR="0008752C" w:rsidRDefault="0008752C" w:rsidP="00B235CD">
      <w:pPr>
        <w:jc w:val="both"/>
        <w:rPr>
          <w:b/>
          <w:bCs/>
        </w:rPr>
      </w:pPr>
      <w:r>
        <w:rPr>
          <w:b/>
          <w:bCs/>
        </w:rPr>
        <w:t>Discriminatory behaviour</w:t>
      </w:r>
    </w:p>
    <w:p w14:paraId="13D5FA2B" w14:textId="2F00006E" w:rsidR="00673224" w:rsidRP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religion, ethnicity, gender, sexual orientation, culture, or SEN</w:t>
      </w:r>
      <w:r>
        <w:t>D</w:t>
      </w:r>
      <w:r w:rsidRPr="00673224">
        <w:t>.</w:t>
      </w:r>
      <w:r>
        <w:t xml:space="preserve"> Discriminatory behaviour is never acceptable, and all cases will be handled in line with this policy and the Child Protection and Safeguarding Policy.</w:t>
      </w:r>
    </w:p>
    <w:p w14:paraId="609BAF81" w14:textId="514FC994" w:rsidR="00673224" w:rsidRDefault="00673224" w:rsidP="00296A5A">
      <w:pPr>
        <w:rPr>
          <w:b/>
          <w:bCs/>
        </w:rPr>
      </w:pPr>
      <w:r>
        <w:rPr>
          <w:b/>
          <w:bCs/>
        </w:rPr>
        <w:t>Intimate partner abuse</w:t>
      </w:r>
    </w:p>
    <w:p w14:paraId="288346C2" w14:textId="050878B9"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 This could include:</w:t>
      </w:r>
    </w:p>
    <w:p w14:paraId="712DB6BE" w14:textId="64388886" w:rsidR="0052613F" w:rsidRPr="0052613F" w:rsidRDefault="0052613F" w:rsidP="0052613F">
      <w:pPr>
        <w:pStyle w:val="ListParagraph"/>
        <w:numPr>
          <w:ilvl w:val="0"/>
          <w:numId w:val="36"/>
        </w:numPr>
        <w:jc w:val="both"/>
      </w:pPr>
      <w:r w:rsidRPr="0052613F">
        <w:t>Repetitive insults</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3E2CF62E" w:rsidR="00B235CD" w:rsidRPr="0052613F" w:rsidRDefault="00B235CD" w:rsidP="00B235CD">
      <w:pPr>
        <w:jc w:val="both"/>
      </w:pPr>
      <w:r>
        <w:t xml:space="preserve">The school will manage intimate partner abuse in the same way as a case of abuse between any other children, i.e. via the processes outlined in </w:t>
      </w:r>
      <w:hyperlink w:anchor="_Handling_allegations_of" w:history="1">
        <w:r w:rsidRPr="00B235CD">
          <w:rPr>
            <w:rStyle w:val="Hyperlink"/>
          </w:rPr>
          <w:t>section 9</w:t>
        </w:r>
      </w:hyperlink>
      <w:r>
        <w:t xml:space="preserve"> of this policy, and in line with the Child Protection and Safeguarding Policy.</w:t>
      </w:r>
    </w:p>
    <w:p w14:paraId="008C7354" w14:textId="543FC3EF" w:rsidR="00B235CD" w:rsidRDefault="00B235CD" w:rsidP="00B235CD">
      <w:pPr>
        <w:pStyle w:val="Heading10"/>
      </w:pPr>
      <w:bookmarkStart w:id="10" w:name="_A_whole-school_approach"/>
      <w:bookmarkEnd w:id="10"/>
      <w:r>
        <w:t xml:space="preserve">A whole-school approach to </w:t>
      </w:r>
      <w:r w:rsidR="00EA5114">
        <w:t>Child-on-child</w:t>
      </w:r>
      <w:r>
        <w:t xml:space="preserve"> abuse</w:t>
      </w:r>
    </w:p>
    <w:p w14:paraId="273114F7" w14:textId="6A4DF17B"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EA5114">
        <w:t>Child-on-child</w:t>
      </w:r>
      <w:r>
        <w:t xml:space="preserve"> abuse. </w:t>
      </w:r>
    </w:p>
    <w:p w14:paraId="20FE0B18" w14:textId="7BFE8C02" w:rsidR="00B235CD" w:rsidRDefault="00B235CD" w:rsidP="004B771E">
      <w:pPr>
        <w:jc w:val="both"/>
      </w:pPr>
      <w:r>
        <w:t xml:space="preserve">The governing board will ensure that keeping children safe and protected from harm, including </w:t>
      </w:r>
      <w:r w:rsidR="00EA5114">
        <w:t>Child-on-child</w:t>
      </w:r>
      <w:r>
        <w:t xml:space="preserve"> abuse, is central to all policies and procedures implemented across the school. The school will ensure that procedures </w:t>
      </w:r>
      <w:r w:rsidR="00F168C5">
        <w:t xml:space="preserve">for handling </w:t>
      </w:r>
      <w:r w:rsidR="00EA5114">
        <w:t>Child-on-child</w:t>
      </w:r>
      <w:r w:rsidR="00F168C5">
        <w:t xml:space="preserve"> abuse </w:t>
      </w:r>
      <w:r>
        <w:t xml:space="preserve">are transparent, clear and understandable, and are readily accessible to any member of the school community who wishes to access them. </w:t>
      </w:r>
    </w:p>
    <w:p w14:paraId="4CFC6202" w14:textId="1DCE62A6" w:rsidR="00B235CD" w:rsidRDefault="00B235CD" w:rsidP="004B771E">
      <w:pPr>
        <w:jc w:val="both"/>
      </w:pPr>
      <w:r>
        <w:t xml:space="preserve">The school will implement a contextual approach to safeguarding pupils against </w:t>
      </w:r>
      <w:r w:rsidR="00EA5114">
        <w:t>Child-on-child</w:t>
      </w:r>
      <w:r>
        <w:t xml:space="preserve"> abuse, and will ensure that all procedures take into account incidents of </w:t>
      </w:r>
      <w:r w:rsidR="00EA5114">
        <w:t>Child-on-child</w:t>
      </w:r>
      <w:r>
        <w:t xml:space="preserve"> abuse that occur outside of school or online. </w:t>
      </w:r>
    </w:p>
    <w:p w14:paraId="0948D776" w14:textId="6F13A2CF" w:rsidR="00B235CD" w:rsidRDefault="00B235CD" w:rsidP="004B771E">
      <w:pPr>
        <w:jc w:val="both"/>
      </w:pPr>
      <w:r>
        <w:lastRenderedPageBreak/>
        <w:t xml:space="preserve">The headteacher will ensure that all staff receive adequate training on handling </w:t>
      </w:r>
      <w:r w:rsidR="00EA5114">
        <w:t>Child-on-child</w:t>
      </w:r>
      <w:r>
        <w:t xml:space="preserve"> abuse.</w:t>
      </w:r>
    </w:p>
    <w:p w14:paraId="4A7E74E0" w14:textId="77777777" w:rsidR="00B235CD" w:rsidRPr="00296A5A" w:rsidRDefault="00B235CD" w:rsidP="00B235CD">
      <w:r>
        <w:rPr>
          <w:rFonts w:eastAsia="Arial"/>
          <w:b/>
          <w:bCs/>
        </w:rPr>
        <w:t>School culture</w:t>
      </w:r>
    </w:p>
    <w:p w14:paraId="70569940" w14:textId="1352A165" w:rsidR="00B235CD" w:rsidRDefault="00B235CD" w:rsidP="00B235CD">
      <w:pPr>
        <w:jc w:val="both"/>
        <w:rPr>
          <w:rFonts w:eastAsia="Arial"/>
        </w:rPr>
      </w:pPr>
      <w:r>
        <w:rPr>
          <w:rFonts w:eastAsia="Arial"/>
        </w:rPr>
        <w:t xml:space="preserve">The school prioritises cultivating a safe and respectful environment amongst pupils, and ensures that all pupils are aware that the school adopts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EA5114">
        <w:rPr>
          <w:rFonts w:eastAsia="Arial"/>
        </w:rPr>
        <w:t>Child-on-child</w:t>
      </w:r>
      <w:r>
        <w:rPr>
          <w:rFonts w:eastAsia="Arial"/>
        </w:rPr>
        <w:t xml:space="preserve"> abuse of any kind.</w:t>
      </w:r>
    </w:p>
    <w:p w14:paraId="45423153" w14:textId="6B18CA5E" w:rsidR="00B235CD" w:rsidRDefault="00B235CD" w:rsidP="00B235CD">
      <w:pPr>
        <w:jc w:val="both"/>
        <w:rPr>
          <w:rFonts w:eastAsia="Arial"/>
        </w:rPr>
      </w:pPr>
      <w:r>
        <w:rPr>
          <w:rFonts w:eastAsia="Arial"/>
        </w:rPr>
        <w:t>The school promotes respectful interactions amongst pupils, and all staff 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p>
    <w:p w14:paraId="176B0769" w14:textId="6443ACAD" w:rsidR="00B235CD" w:rsidRDefault="00B235CD" w:rsidP="00B235CD">
      <w:pPr>
        <w:jc w:val="both"/>
        <w:rPr>
          <w:rFonts w:eastAsia="Arial"/>
        </w:rPr>
      </w:pPr>
      <w:r>
        <w:rPr>
          <w:rFonts w:eastAsia="Arial"/>
        </w:rPr>
        <w:t xml:space="preserve">The school will ensure that wider societal factors that exacerbate the problem of </w:t>
      </w:r>
      <w:r w:rsidR="00EA5114">
        <w:rPr>
          <w:rFonts w:eastAsia="Arial"/>
        </w:rPr>
        <w:t>Child-on-child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Default="00B235CD" w:rsidP="00B235CD">
      <w:pPr>
        <w:jc w:val="both"/>
        <w:rPr>
          <w:rFonts w:eastAsia="Arial"/>
        </w:rPr>
      </w:pPr>
      <w:r>
        <w:rPr>
          <w:rFonts w:eastAsia="Arial"/>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085DE2" w:rsidRDefault="00B235CD" w:rsidP="00B235CD">
      <w:pPr>
        <w:jc w:val="both"/>
        <w:rPr>
          <w:rFonts w:eastAsia="Arial"/>
          <w:b/>
          <w:bCs/>
        </w:rPr>
      </w:pPr>
      <w:r>
        <w:rPr>
          <w:rFonts w:eastAsia="Arial"/>
          <w:b/>
          <w:bCs/>
        </w:rPr>
        <w:t>Curriculum</w:t>
      </w:r>
    </w:p>
    <w:p w14:paraId="2293F464" w14:textId="3EFB31E0"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EA5114">
        <w:rPr>
          <w:rFonts w:eastAsia="Arial"/>
        </w:rPr>
        <w:t>Child-on-child</w:t>
      </w:r>
      <w:r>
        <w:rPr>
          <w:rFonts w:eastAsia="Arial"/>
        </w:rPr>
        <w:t xml:space="preserve"> abuse in the school. All staff, not just teaching staff, are responsible for passing this knowledge on to pupils. </w:t>
      </w:r>
    </w:p>
    <w:p w14:paraId="211356F4" w14:textId="51FE6163" w:rsidR="00B235CD" w:rsidRPr="003F55CE" w:rsidRDefault="00B235CD" w:rsidP="00B235CD">
      <w:pPr>
        <w:jc w:val="both"/>
        <w:rPr>
          <w:rFonts w:eastAsia="Arial"/>
        </w:rPr>
      </w:pPr>
      <w:r w:rsidRPr="003F55CE">
        <w:rPr>
          <w:rFonts w:eastAsia="Arial"/>
        </w:rPr>
        <w:t xml:space="preserve">In order to prevent </w:t>
      </w:r>
      <w:r w:rsidR="00EA5114">
        <w:rPr>
          <w:rFonts w:eastAsia="Arial"/>
        </w:rPr>
        <w:t>Child-on-child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77777777" w:rsidR="00B235CD" w:rsidRPr="003F55CE" w:rsidRDefault="00B235CD" w:rsidP="00B235CD">
      <w:pPr>
        <w:jc w:val="both"/>
        <w:rPr>
          <w:rFonts w:eastAsia="Arial"/>
        </w:rPr>
      </w:pPr>
      <w:r w:rsidRPr="003F55CE">
        <w:rPr>
          <w:rFonts w:eastAsia="Arial"/>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Healthy relationships</w:t>
      </w:r>
    </w:p>
    <w:p w14:paraId="5A55F737"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Respectful behaviour</w:t>
      </w:r>
    </w:p>
    <w:p w14:paraId="2EF9D13F" w14:textId="77777777"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Pr="00F45A94">
        <w:rPr>
          <w:rFonts w:eastAsia="Arial"/>
        </w:rPr>
        <w:t xml:space="preserve"> and equality</w:t>
      </w:r>
    </w:p>
    <w:p w14:paraId="40DD36AD"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395D572"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Prejudiced behaviour</w:t>
      </w:r>
    </w:p>
    <w:p w14:paraId="662A3F65"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That sexual violence and sexual harassment is always wrong</w:t>
      </w:r>
    </w:p>
    <w:p w14:paraId="7DCEE7D8"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Addressing cultures of sexual harassment</w:t>
      </w:r>
    </w:p>
    <w:p w14:paraId="05A147BA" w14:textId="77777777" w:rsidR="00B235CD" w:rsidRDefault="00B235CD" w:rsidP="00B235CD">
      <w:pPr>
        <w:jc w:val="both"/>
        <w:rPr>
          <w:rFonts w:eastAsia="Arial"/>
        </w:rPr>
      </w:pPr>
      <w:r w:rsidRPr="003F55CE">
        <w:rPr>
          <w:rFonts w:eastAsia="Arial"/>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B235CD" w:rsidRDefault="00B235CD" w:rsidP="00B235CD">
      <w:pPr>
        <w:jc w:val="both"/>
      </w:pPr>
      <w:r>
        <w:lastRenderedPageBreak/>
        <w:t xml:space="preserve">The curriculum will ensure that pupils of all ages are taught about and understand the concept of consent and its importance in an age-appropriate way. </w:t>
      </w:r>
    </w:p>
    <w:p w14:paraId="3BDE9F2E" w14:textId="5D186125" w:rsidR="00F45A94" w:rsidRDefault="00C41D56" w:rsidP="00B235CD">
      <w:pPr>
        <w:pStyle w:val="Heading10"/>
      </w:pPr>
      <w:bookmarkStart w:id="11" w:name="_Channels_for_reporting"/>
      <w:bookmarkEnd w:id="11"/>
      <w:r>
        <w:t>Channels for reporting abuse</w:t>
      </w:r>
    </w:p>
    <w:p w14:paraId="36AE34E3" w14:textId="1FA4F453" w:rsidR="00F45A94" w:rsidRDefault="00C41D56" w:rsidP="008B0D1D">
      <w:pPr>
        <w:jc w:val="both"/>
      </w:pPr>
      <w:r>
        <w:t xml:space="preserve">Pupils </w:t>
      </w:r>
      <w:r w:rsidR="008B0D1D">
        <w:t>will be</w:t>
      </w:r>
      <w:r>
        <w:t xml:space="preserve"> able to report incidents of </w:t>
      </w:r>
      <w:r w:rsidR="00EA5114">
        <w:t>Child-on-child</w:t>
      </w:r>
      <w:r>
        <w:t xml:space="preserve"> abuse</w:t>
      </w:r>
      <w:r w:rsidR="008B0D1D">
        <w:t xml:space="preserve"> or</w:t>
      </w:r>
      <w:r>
        <w:t xml:space="preserve"> concerns about the behaviour of their peers</w:t>
      </w:r>
      <w:r w:rsidR="00F45A94">
        <w:t xml:space="preserve"> </w:t>
      </w:r>
      <w:r>
        <w:t>through the following channels:</w:t>
      </w:r>
    </w:p>
    <w:p w14:paraId="174C3900" w14:textId="2FE9596D" w:rsidR="00C41D56" w:rsidRDefault="00457517" w:rsidP="004B3185">
      <w:pPr>
        <w:pStyle w:val="ListParagraph"/>
        <w:numPr>
          <w:ilvl w:val="0"/>
          <w:numId w:val="30"/>
        </w:numPr>
        <w:jc w:val="both"/>
      </w:pPr>
      <w:r>
        <w:rPr>
          <w:b/>
          <w:bCs/>
          <w:color w:val="347186" w:themeColor="accent2"/>
        </w:rPr>
        <w:t xml:space="preserve">Speak directly to teacher or TA . Worry box / monster in each classroom for children to use. </w:t>
      </w:r>
    </w:p>
    <w:p w14:paraId="118AE7A2" w14:textId="1FF6D4EB" w:rsidR="00F92B51" w:rsidRDefault="00F92B51" w:rsidP="008B0D1D">
      <w:pPr>
        <w:jc w:val="both"/>
      </w:pPr>
      <w:r>
        <w:t xml:space="preserve">All channels for reporting abuse will be promoted and publicised throughout the school, and all pupils will be made aware of how, and to whom, to report incidents of abuse. The school will also </w:t>
      </w:r>
      <w:r w:rsidR="008B0D1D">
        <w:t>ensure pupils are aware</w:t>
      </w:r>
      <w:r>
        <w:t xml:space="preserve"> of the type of behaviour that should be reported, ranging from criminal behaviour, e.g. rape or sexual assault, to </w:t>
      </w:r>
      <w:r w:rsidR="0042779A">
        <w:t>everyday harassment</w:t>
      </w:r>
      <w:r>
        <w:t xml:space="preserve">, e.g. sexualised jokes or inappropriate comments, to ensure that </w:t>
      </w:r>
      <w:r w:rsidR="00F168C5">
        <w:t>victims</w:t>
      </w:r>
      <w:r>
        <w:t xml:space="preserve"> do not view their experience as ‘not serious enough’ to report. </w:t>
      </w:r>
    </w:p>
    <w:p w14:paraId="3ACD056A" w14:textId="604D618A" w:rsidR="00F45A94" w:rsidRDefault="008B0D1D" w:rsidP="008B0D1D">
      <w:pPr>
        <w:jc w:val="both"/>
      </w:pPr>
      <w: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t xml:space="preserve">these </w:t>
      </w:r>
      <w:r>
        <w:t xml:space="preserve">pupils how </w:t>
      </w:r>
      <w:r w:rsidR="001C7960">
        <w:t>important it</w:t>
      </w:r>
      <w:r>
        <w:t xml:space="preserve"> is</w:t>
      </w:r>
      <w:r w:rsidR="001C7960">
        <w:t xml:space="preserve"> to</w:t>
      </w:r>
      <w:r w:rsidR="0042779A">
        <w:t xml:space="preserve"> report abuse to help</w:t>
      </w:r>
      <w:r w:rsidR="001C7960">
        <w:t xml:space="preserve"> tackle </w:t>
      </w:r>
      <w:r w:rsidR="0042779A">
        <w:t xml:space="preserve">the </w:t>
      </w:r>
      <w:r w:rsidR="00F168C5">
        <w:t xml:space="preserve">wider </w:t>
      </w:r>
      <w:r w:rsidR="0042779A">
        <w:t xml:space="preserve">problem </w:t>
      </w:r>
      <w:r w:rsidR="00F168C5">
        <w:t xml:space="preserve">of </w:t>
      </w:r>
      <w:r w:rsidR="00EA5114">
        <w:t>Child-on-child</w:t>
      </w:r>
      <w:r w:rsidR="00F168C5">
        <w:t xml:space="preserve"> abuse in schools</w:t>
      </w:r>
      <w:r>
        <w:t>.</w:t>
      </w:r>
    </w:p>
    <w:p w14:paraId="3E6C38D9" w14:textId="0F775739" w:rsidR="00B718B4" w:rsidRDefault="00B718B4" w:rsidP="00F45A94">
      <w:pPr>
        <w:pStyle w:val="Heading10"/>
      </w:pPr>
      <w:bookmarkStart w:id="12" w:name="_Protecting_pupils_with"/>
      <w:bookmarkEnd w:id="12"/>
      <w:r>
        <w:t xml:space="preserve">Protecting pupils with increased vulnerability to </w:t>
      </w:r>
      <w:r w:rsidR="00EA5114">
        <w:t>Child-on-child</w:t>
      </w:r>
      <w:r>
        <w:t xml:space="preserve"> abuse</w:t>
      </w:r>
    </w:p>
    <w:p w14:paraId="03673A1C" w14:textId="0259820A" w:rsidR="00B36604" w:rsidRDefault="00B36604" w:rsidP="00B36604">
      <w:pPr>
        <w:jc w:val="both"/>
      </w:pPr>
      <w:r>
        <w:t xml:space="preserve">The school is aware that, while </w:t>
      </w:r>
      <w:r w:rsidR="00EA5114">
        <w:t>Child-on-child</w:t>
      </w:r>
      <w:r>
        <w:t xml:space="preserve"> abuse can be perpetrated by, and against, anyone, there are certain groups of pupils who are at an increased risk of being on the receiving end of </w:t>
      </w:r>
      <w:r w:rsidR="00EA5114">
        <w:t>Child-on-child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7496EDA8" w:rsidR="001C7960" w:rsidRDefault="001C7960" w:rsidP="001C7960">
      <w:pPr>
        <w:jc w:val="both"/>
      </w:pPr>
      <w:r>
        <w:t xml:space="preserve">Staff will be aware that girls are more likely to be on the receiving end of </w:t>
      </w:r>
      <w:r w:rsidR="00EA5114">
        <w:t>Child-on-child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 xml:space="preserve">The school will aim to promote and nurture healthy attitudes and relationships </w:t>
      </w:r>
      <w:r w:rsidR="001C7960">
        <w:lastRenderedPageBreak/>
        <w:t>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1827A49D"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6FF9A79A" w:rsidR="00441FF1" w:rsidRDefault="00331765" w:rsidP="004B3185">
      <w:pPr>
        <w:jc w:val="both"/>
      </w:pPr>
      <w:r>
        <w:t>The school holds a zero-tolerance policy towards</w:t>
      </w:r>
      <w:r w:rsidR="00441FF1">
        <w:t xml:space="preserve"> pupils using homophobic, biphobic or transphobic language, regardless of whether </w:t>
      </w:r>
      <w:r w:rsidR="0042779A">
        <w:t xml:space="preserve">or not </w:t>
      </w:r>
      <w:r w:rsidR="00441FF1">
        <w:t xml:space="preserve">the language is being directed at another individual. </w:t>
      </w:r>
      <w:r>
        <w:t>Every staff member is individually responsible for challenging such behaviour and making clear to all pupils that any abuse towards pupils who are LGBTQ+, or who are perceived to be, is unacceptable.</w:t>
      </w:r>
    </w:p>
    <w:p w14:paraId="5446DB6C" w14:textId="56996269" w:rsidR="00957A2A" w:rsidRDefault="00957A2A" w:rsidP="004B3185">
      <w:pPr>
        <w:jc w:val="both"/>
        <w:rPr>
          <w:b/>
          <w:bCs/>
        </w:rPr>
      </w:pPr>
      <w:r>
        <w:rPr>
          <w:b/>
          <w:bCs/>
        </w:rPr>
        <w:t>Pupils with SEND</w:t>
      </w:r>
    </w:p>
    <w:p w14:paraId="55612857" w14:textId="6A88FB3B" w:rsidR="00957A2A" w:rsidRDefault="00957A2A" w:rsidP="004B3185">
      <w:pPr>
        <w:jc w:val="both"/>
      </w:pPr>
      <w:r>
        <w:t xml:space="preserve">Staff will be aware that pupils with SEND are at increased risk of </w:t>
      </w:r>
      <w:r w:rsidR="00EA5114">
        <w:t>Child-on-child</w:t>
      </w:r>
      <w:r>
        <w:t xml:space="preserve"> abuse.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30C5CF7" w:rsidR="00331765" w:rsidRDefault="00331765" w:rsidP="00331765">
      <w:pPr>
        <w:jc w:val="both"/>
      </w:pPr>
      <w:r>
        <w:t xml:space="preserve">The school holds a zero-tolerance policy towards pupils using racist language, regardless of whether the language is being directed at another individual. Every staff member is individually responsible for challenging such behaviour and making clear to all pupils that any abuse towards pupils </w:t>
      </w:r>
      <w:r w:rsidR="0042779A">
        <w:t xml:space="preserve">from BAME backgrounds </w:t>
      </w:r>
      <w:r>
        <w:t xml:space="preserve">is unacceptable. </w:t>
      </w:r>
    </w:p>
    <w:p w14:paraId="289DA76B" w14:textId="3F32AEF3" w:rsidR="00331765" w:rsidRPr="009277CE"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Default="008B0D1D" w:rsidP="00F45A94">
      <w:pPr>
        <w:pStyle w:val="Heading10"/>
      </w:pPr>
      <w:bookmarkStart w:id="13" w:name="_Staff_identifying_and"/>
      <w:bookmarkEnd w:id="13"/>
      <w:r>
        <w:t>Staff i</w:t>
      </w:r>
      <w:r w:rsidR="00B718B4">
        <w:t>dentifying and reporting concerns</w:t>
      </w:r>
    </w:p>
    <w:p w14:paraId="0FFC464E" w14:textId="3B92901F" w:rsidR="009277CE" w:rsidRDefault="009277CE" w:rsidP="009277CE">
      <w:pPr>
        <w:jc w:val="both"/>
        <w:rPr>
          <w:rFonts w:eastAsia="Arial"/>
        </w:rPr>
      </w:pPr>
      <w:r>
        <w:rPr>
          <w:rFonts w:eastAsia="Arial"/>
        </w:rPr>
        <w:t xml:space="preserve">Staff will receive safeguarding training as part of their induction, and </w:t>
      </w:r>
      <w:r w:rsidRPr="00A667FB">
        <w:rPr>
          <w:rFonts w:eastAsia="Arial"/>
          <w:b/>
          <w:bCs/>
          <w:u w:val="single"/>
        </w:rPr>
        <w:t>annual</w:t>
      </w:r>
      <w:r w:rsidRPr="00A667FB">
        <w:rPr>
          <w:rFonts w:eastAsia="Arial"/>
        </w:rPr>
        <w:t xml:space="preserve"> </w:t>
      </w:r>
      <w:r>
        <w:rPr>
          <w:rFonts w:eastAsia="Arial"/>
        </w:rPr>
        <w:t xml:space="preserve">refresher training. This training will include guidance on how to recognise indicators of </w:t>
      </w:r>
      <w:r w:rsidR="00EA5114">
        <w:rPr>
          <w:rFonts w:eastAsia="Arial"/>
        </w:rPr>
        <w:t>Child-on-child</w:t>
      </w:r>
      <w:r>
        <w:rPr>
          <w:rFonts w:eastAsia="Arial"/>
        </w:rPr>
        <w:t xml:space="preserve"> abuse of </w:t>
      </w:r>
      <w:r>
        <w:rPr>
          <w:rFonts w:eastAsia="Arial"/>
        </w:rPr>
        <w:lastRenderedPageBreak/>
        <w:t>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770E50C8" w:rsidR="00B718B4" w:rsidRDefault="00B718B4" w:rsidP="008D510E">
      <w:pPr>
        <w:spacing w:before="240"/>
        <w:jc w:val="both"/>
        <w:rPr>
          <w:rFonts w:eastAsia="Arial"/>
        </w:rPr>
      </w:pPr>
      <w:r>
        <w:rPr>
          <w:rFonts w:eastAsia="Arial"/>
        </w:rPr>
        <w:t xml:space="preserve">Where a pupil is displaying signs of being impacted by </w:t>
      </w:r>
      <w:r w:rsidR="00EA5114">
        <w:rPr>
          <w:rFonts w:eastAsia="Arial"/>
        </w:rPr>
        <w:t>Child-on-child</w:t>
      </w:r>
      <w:r>
        <w:rPr>
          <w:rFonts w:eastAsia="Arial"/>
        </w:rPr>
        <w:t xml:space="preserve"> abuse, or perpetrating </w:t>
      </w:r>
      <w:r w:rsidR="00EA5114">
        <w:rPr>
          <w:rFonts w:eastAsia="Arial"/>
        </w:rPr>
        <w:t>Child-on-child</w:t>
      </w:r>
      <w:r>
        <w:rPr>
          <w:rFonts w:eastAsia="Arial"/>
        </w:rPr>
        <w:t xml:space="preserve"> abuse, </w:t>
      </w:r>
      <w:r w:rsidR="00F21EE2">
        <w:rPr>
          <w:rFonts w:eastAsia="Arial"/>
        </w:rPr>
        <w:t>staff will report this to the DSL as soon as is reasonably practical.</w:t>
      </w:r>
    </w:p>
    <w:p w14:paraId="6A0F1F4A" w14:textId="77777777"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90FDACE" w14:textId="5A526B3D" w:rsidR="009277CE" w:rsidRDefault="009277CE" w:rsidP="009277CE">
      <w:pPr>
        <w:jc w:val="both"/>
        <w:rPr>
          <w:rFonts w:eastAsia="Arial"/>
        </w:rPr>
      </w:pPr>
      <w:r>
        <w:rPr>
          <w:rFonts w:eastAsia="Arial"/>
        </w:rPr>
        <w:t>Staff will be aware that just because a victim of abusive behaviour does not report the behaviour or react to the behaviour negatively, this does not mean that the behaviour is not still harmful; some pupils will be uncomfortable challenging their peers on inappropriate behaviour, or may not be aware themselves that the behaviour is abusive. Staff have a responsibility to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B718B4" w:rsidRDefault="009277CE" w:rsidP="00B718B4">
      <w:pPr>
        <w:jc w:val="both"/>
        <w:rPr>
          <w:rFonts w:eastAsia="Arial"/>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future.</w:t>
      </w:r>
    </w:p>
    <w:p w14:paraId="793C5699" w14:textId="656D75A0" w:rsidR="00F45A94" w:rsidRDefault="00F45A94" w:rsidP="004B3185">
      <w:pPr>
        <w:pStyle w:val="Heading10"/>
      </w:pPr>
      <w:bookmarkStart w:id="14" w:name="_Handling_allegations_of"/>
      <w:bookmarkEnd w:id="14"/>
      <w:r>
        <w:t>Handling allegations of abuse against pupils</w:t>
      </w:r>
    </w:p>
    <w:p w14:paraId="2CD6E2A5" w14:textId="43D16C22" w:rsidR="00F45A94" w:rsidRPr="003F55CE" w:rsidRDefault="00331765" w:rsidP="00F45A94">
      <w:pPr>
        <w:jc w:val="both"/>
        <w:rPr>
          <w:rFonts w:eastAsia="Arial"/>
        </w:rPr>
      </w:pPr>
      <w:r>
        <w:rPr>
          <w:rFonts w:eastAsia="Arial"/>
        </w:rPr>
        <w:lastRenderedPageBreak/>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AFE5C2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7777777"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77777777" w:rsidR="00F45A94" w:rsidRPr="003F55CE"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 it is important to still remain engaged and not appear distracted.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C2773B">
      <w:pPr>
        <w:ind w:left="720"/>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77777777"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w:t>
      </w:r>
      <w:r w:rsidRPr="003F55CE">
        <w:rPr>
          <w:rFonts w:eastAsia="Arial"/>
        </w:rPr>
        <w:lastRenderedPageBreak/>
        <w:t xml:space="preserve">the school cannot make this promise.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77777777"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77777777"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5A82F0B"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police. </w:t>
      </w:r>
    </w:p>
    <w:p w14:paraId="28B8F2A6" w14:textId="7AA706D3" w:rsidR="00F45A94" w:rsidRPr="003F55CE" w:rsidRDefault="00F45A94" w:rsidP="00C2773B">
      <w:pPr>
        <w:spacing w:before="240"/>
        <w:jc w:val="both"/>
        <w:rPr>
          <w:rFonts w:eastAsia="Arial"/>
        </w:rPr>
      </w:pP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77777777" w:rsidR="00F45A94" w:rsidRPr="003F55CE" w:rsidRDefault="00F45A94" w:rsidP="00C2773B">
      <w:pPr>
        <w:spacing w:before="240"/>
        <w:jc w:val="both"/>
        <w:rPr>
          <w:rFonts w:eastAsia="Arial"/>
        </w:rPr>
      </w:pPr>
      <w:r w:rsidRPr="003F55CE">
        <w:rPr>
          <w:rFonts w:eastAsia="Arial"/>
        </w:rPr>
        <w:t xml:space="preserve">Risk assessments will be recorded (either on paper or electronically)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23926535" w:rsidR="00F45A94" w:rsidRPr="003F55CE" w:rsidRDefault="00F45A94" w:rsidP="004B3185">
      <w:pPr>
        <w:numPr>
          <w:ilvl w:val="0"/>
          <w:numId w:val="19"/>
        </w:numPr>
        <w:contextualSpacing/>
        <w:jc w:val="both"/>
        <w:rPr>
          <w:rFonts w:eastAsia="Arial"/>
        </w:rPr>
      </w:pPr>
      <w:r w:rsidRPr="003F55CE">
        <w:rPr>
          <w:rFonts w:eastAsia="Arial"/>
        </w:rPr>
        <w:t>Managing internally</w:t>
      </w:r>
      <w:r w:rsidR="007C631D">
        <w:rPr>
          <w:rFonts w:eastAsia="Arial"/>
        </w:rPr>
        <w:t>.</w:t>
      </w:r>
    </w:p>
    <w:p w14:paraId="7A61AC82" w14:textId="42417234" w:rsidR="00F45A94" w:rsidRPr="003F55CE" w:rsidRDefault="00F45A94" w:rsidP="004B3185">
      <w:pPr>
        <w:numPr>
          <w:ilvl w:val="0"/>
          <w:numId w:val="19"/>
        </w:numPr>
        <w:contextualSpacing/>
        <w:jc w:val="both"/>
        <w:rPr>
          <w:rFonts w:eastAsia="Arial"/>
        </w:rPr>
      </w:pPr>
      <w:r w:rsidRPr="003F55CE">
        <w:rPr>
          <w:rFonts w:eastAsia="Arial"/>
        </w:rPr>
        <w:t>Providing early help</w:t>
      </w:r>
      <w:r w:rsidR="007C631D">
        <w:rPr>
          <w:rFonts w:eastAsia="Arial"/>
        </w:rPr>
        <w:t>.</w:t>
      </w:r>
    </w:p>
    <w:p w14:paraId="1023E0CE" w14:textId="7ED60D4D"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7C631D">
        <w:rPr>
          <w:rFonts w:eastAsia="Arial"/>
        </w:rPr>
        <w:t>.</w:t>
      </w:r>
    </w:p>
    <w:p w14:paraId="4B73EFC4" w14:textId="74C93995" w:rsidR="00F45A94" w:rsidRDefault="00F45A94" w:rsidP="004B3185">
      <w:pPr>
        <w:numPr>
          <w:ilvl w:val="0"/>
          <w:numId w:val="19"/>
        </w:numPr>
        <w:contextualSpacing/>
        <w:jc w:val="both"/>
        <w:rPr>
          <w:rFonts w:eastAsia="Arial"/>
        </w:rPr>
      </w:pPr>
      <w:r w:rsidRPr="003F55CE">
        <w:rPr>
          <w:rFonts w:eastAsia="Arial"/>
        </w:rPr>
        <w:t>Reporting to the police</w:t>
      </w:r>
      <w:r w:rsidR="007C631D">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77777777"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7777777" w:rsidR="00F45A94" w:rsidRPr="003F55CE" w:rsidRDefault="00F45A94" w:rsidP="004B3185">
      <w:pPr>
        <w:numPr>
          <w:ilvl w:val="0"/>
          <w:numId w:val="20"/>
        </w:numPr>
        <w:contextualSpacing/>
        <w:jc w:val="both"/>
        <w:rPr>
          <w:rFonts w:eastAsia="Arial"/>
        </w:rPr>
      </w:pPr>
      <w:r w:rsidRPr="003F55CE">
        <w:rPr>
          <w:rFonts w:eastAsia="Arial"/>
        </w:rPr>
        <w:t xml:space="preserve">A child under the age of 16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lastRenderedPageBreak/>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Creating and sharing sexual photos and videos of children under 18 is illegal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77777777" w:rsidR="00F45A94" w:rsidRPr="003F55CE" w:rsidRDefault="00F45A94" w:rsidP="00F45A94">
      <w:pPr>
        <w:jc w:val="both"/>
        <w:rPr>
          <w:rFonts w:eastAsia="Arial"/>
          <w:b/>
          <w:bCs/>
        </w:rPr>
      </w:pPr>
      <w:r w:rsidRPr="003F55CE">
        <w:rPr>
          <w:rFonts w:eastAsia="Arial"/>
          <w:b/>
          <w:bCs/>
        </w:rPr>
        <w:t>Providing early help</w:t>
      </w:r>
    </w:p>
    <w:p w14:paraId="0CC17F31" w14:textId="77777777" w:rsidR="00F45A94" w:rsidRPr="003F55CE"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7777777" w:rsidR="00F45A94" w:rsidRPr="003F55CE" w:rsidRDefault="00F45A94" w:rsidP="00F45A94">
      <w:pPr>
        <w:jc w:val="both"/>
        <w:rPr>
          <w:rFonts w:eastAsia="Arial"/>
        </w:rPr>
      </w:pPr>
      <w:r w:rsidRPr="003F55CE">
        <w:rPr>
          <w:rFonts w:eastAsia="Arial"/>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7777777" w:rsidR="00F45A94" w:rsidRPr="003F55CE" w:rsidRDefault="00F45A94" w:rsidP="00F45A94">
      <w:pPr>
        <w:rPr>
          <w:rFonts w:eastAsia="Arial"/>
        </w:rPr>
      </w:pPr>
      <w:r w:rsidRPr="003F55CE">
        <w:rPr>
          <w:rFonts w:eastAsia="Arial"/>
        </w:rPr>
        <w:t xml:space="preserve">The DSL will work closely with children’s social care to ensure that the school’s actions do not jeopardise any investigation. Any related risk assessment will be used to inform all 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09D2DB18"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DD5D98" w:rsidRPr="003F55CE">
        <w:rPr>
          <w:rFonts w:eastAsia="Arial"/>
        </w:rPr>
        <w:t xml:space="preserve"> </w:t>
      </w:r>
      <w:r w:rsidRPr="003F55CE">
        <w:rPr>
          <w:rFonts w:eastAsia="Arial"/>
        </w:rPr>
        <w:t xml:space="preserve">(especially witnesses)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77777777" w:rsidR="00F45A94" w:rsidRPr="003F55CE" w:rsidRDefault="00F45A94" w:rsidP="00F45A94">
      <w:pPr>
        <w:jc w:val="both"/>
        <w:rPr>
          <w:rFonts w:eastAsia="Arial"/>
        </w:rPr>
      </w:pPr>
      <w:r w:rsidRPr="003F55CE">
        <w:rPr>
          <w:rFonts w:eastAsia="Arial"/>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Default="00F45A94" w:rsidP="00F45A94">
      <w:pPr>
        <w:jc w:val="both"/>
        <w:rPr>
          <w:rFonts w:eastAsia="Arial"/>
        </w:rPr>
      </w:pPr>
      <w:r w:rsidRPr="003F55CE">
        <w:rPr>
          <w:rFonts w:eastAsia="Arial"/>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77777777" w:rsidR="00F45A94" w:rsidRPr="003F55CE" w:rsidRDefault="00F45A94" w:rsidP="00F45A94">
      <w:pPr>
        <w:jc w:val="both"/>
        <w:rPr>
          <w:rFonts w:eastAsia="Arial"/>
        </w:rPr>
      </w:pPr>
      <w:r w:rsidRPr="003F55CE">
        <w:rPr>
          <w:rFonts w:eastAsia="Arial"/>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3F55CE" w:rsidRDefault="00F45A94" w:rsidP="00F45A94">
      <w:pPr>
        <w:jc w:val="both"/>
        <w:rPr>
          <w:rFonts w:eastAsia="Arial"/>
        </w:rPr>
      </w:pPr>
      <w:r w:rsidRPr="003F55CE">
        <w:rPr>
          <w:rFonts w:eastAsia="Arial"/>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3F55CE" w:rsidRDefault="00F45A94" w:rsidP="00F45A94">
      <w:pPr>
        <w:jc w:val="both"/>
        <w:rPr>
          <w:rFonts w:eastAsia="Arial"/>
        </w:rPr>
      </w:pPr>
      <w:r w:rsidRPr="003F55CE">
        <w:rPr>
          <w:rFonts w:eastAsia="Arial"/>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5" w:name="ongoing"/>
      <w:r w:rsidRPr="003F55CE">
        <w:rPr>
          <w:rFonts w:eastAsia="Arial"/>
          <w:b/>
          <w:bCs/>
        </w:rPr>
        <w:t>Ongoing support for the alleged perpetrator</w:t>
      </w:r>
    </w:p>
    <w:bookmarkEnd w:id="15"/>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77777777"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3F55CE" w:rsidRDefault="00F45A94" w:rsidP="00F45A94">
      <w:pPr>
        <w:jc w:val="both"/>
        <w:rPr>
          <w:rFonts w:eastAsia="Arial"/>
        </w:rPr>
      </w:pPr>
      <w:r w:rsidRPr="003F55CE">
        <w:rPr>
          <w:rFonts w:eastAsia="Arial"/>
        </w:rPr>
        <w:lastRenderedPageBreak/>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77777777"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lastRenderedPageBreak/>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77777777" w:rsidR="00F45A94" w:rsidRPr="003F55CE" w:rsidRDefault="00F45A94" w:rsidP="00F45A94">
      <w:pPr>
        <w:jc w:val="both"/>
        <w:rPr>
          <w:rFonts w:eastAsia="Arial"/>
          <w:b/>
          <w:bCs/>
        </w:rPr>
      </w:pPr>
      <w:r w:rsidRPr="003F55CE">
        <w:rPr>
          <w:rFonts w:eastAsia="Arial"/>
          <w:b/>
          <w:bCs/>
        </w:rPr>
        <w:t>Safeguarding other children</w:t>
      </w:r>
    </w:p>
    <w:p w14:paraId="417C8150" w14:textId="77777777" w:rsidR="00F45A94" w:rsidRPr="003F55CE" w:rsidRDefault="00F45A94" w:rsidP="00F45A94">
      <w:pPr>
        <w:jc w:val="both"/>
        <w:rPr>
          <w:rFonts w:eastAsia="Arial"/>
        </w:rPr>
      </w:pPr>
      <w:r w:rsidRPr="003F55CE">
        <w:rPr>
          <w:rFonts w:eastAsia="Arial"/>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DD5D98">
      <w:pPr>
        <w:pStyle w:val="Heading10"/>
      </w:pPr>
      <w:bookmarkStart w:id="16" w:name="_Monitoring_and_review_1"/>
      <w:bookmarkEnd w:id="16"/>
      <w:r>
        <w:t>Monitor</w:t>
      </w:r>
      <w:r w:rsidR="00A8268A">
        <w:t>ing and review</w:t>
      </w:r>
    </w:p>
    <w:p w14:paraId="41D2A504" w14:textId="50219251" w:rsidR="00A8268A" w:rsidRDefault="00A8268A" w:rsidP="00A8268A">
      <w:pPr>
        <w:jc w:val="both"/>
        <w:rPr>
          <w:bCs/>
        </w:rPr>
      </w:pPr>
      <w:r>
        <w:t xml:space="preserve">This policy is reviewed </w:t>
      </w:r>
      <w:r>
        <w:rPr>
          <w:color w:val="000000" w:themeColor="text1"/>
        </w:rPr>
        <w:t>annually</w:t>
      </w:r>
      <w:r>
        <w:t xml:space="preserve"> by the </w:t>
      </w:r>
      <w:r>
        <w:rPr>
          <w:bCs/>
        </w:rPr>
        <w:t xml:space="preserve">DSL </w:t>
      </w:r>
      <w:r>
        <w:t>and the headteacher</w:t>
      </w:r>
      <w:r>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00A667FB">
        <w:rPr>
          <w:b/>
          <w:color w:val="FFD006"/>
          <w:u w:val="single" w:color="FFD006"/>
        </w:rPr>
        <w:t xml:space="preserve"> </w:t>
      </w:r>
      <w:r w:rsidR="00A667FB">
        <w:rPr>
          <w:b/>
          <w:u w:val="single" w:color="FFD006"/>
        </w:rPr>
        <w:t xml:space="preserve"> </w:t>
      </w:r>
      <w:r w:rsidR="006E24D8">
        <w:rPr>
          <w:b/>
          <w:u w:val="single" w:color="FFD006"/>
        </w:rPr>
        <w:t>Dec</w:t>
      </w:r>
      <w:r w:rsidR="00A667FB">
        <w:rPr>
          <w:b/>
          <w:u w:val="single" w:color="FFD006"/>
        </w:rPr>
        <w:t xml:space="preserve"> 202</w:t>
      </w:r>
      <w:r w:rsidR="006E24D8">
        <w:rPr>
          <w:b/>
          <w:u w:val="single" w:color="FFD006"/>
        </w:rPr>
        <w:t>5</w:t>
      </w:r>
      <w:r>
        <w:rPr>
          <w:bCs/>
        </w:rPr>
        <w:t>.</w:t>
      </w:r>
    </w:p>
    <w:p w14:paraId="720F02ED" w14:textId="2CEA68AE" w:rsidR="00A8268A" w:rsidRPr="00296A5A" w:rsidRDefault="00A8268A" w:rsidP="00296A5A"/>
    <w:sectPr w:rsidR="00A8268A" w:rsidRPr="00296A5A" w:rsidSect="00AF2395">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894D9" w14:textId="77777777" w:rsidR="00097DB1" w:rsidRDefault="00097DB1" w:rsidP="00AD4155">
      <w:r>
        <w:separator/>
      </w:r>
    </w:p>
  </w:endnote>
  <w:endnote w:type="continuationSeparator" w:id="0">
    <w:p w14:paraId="150A9809" w14:textId="77777777" w:rsidR="00097DB1" w:rsidRDefault="00097DB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B40A04F-21CF-48F9-BA77-C7C46EFA0468}"/>
  </w:font>
  <w:font w:name="Calibri">
    <w:panose1 w:val="020F0502020204030204"/>
    <w:charset w:val="00"/>
    <w:family w:val="swiss"/>
    <w:pitch w:val="variable"/>
    <w:sig w:usb0="E4002EFF" w:usb1="C200247B" w:usb2="00000009" w:usb3="00000000" w:csb0="000001FF" w:csb1="00000000"/>
    <w:embedRegular r:id="rId2" w:fontKey="{BA8F5E56-0F1D-4B71-A37E-46F1094BA0CA}"/>
    <w:embedBold r:id="rId3" w:fontKey="{F3ADA3DB-05D1-4274-95F5-D956F78BCA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97524" w14:textId="77777777" w:rsidR="00097DB1" w:rsidRDefault="00097DB1" w:rsidP="00AD4155">
      <w:r>
        <w:separator/>
      </w:r>
    </w:p>
  </w:footnote>
  <w:footnote w:type="continuationSeparator" w:id="0">
    <w:p w14:paraId="583F9693" w14:textId="77777777" w:rsidR="00097DB1" w:rsidRDefault="00097DB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457517" w:rsidRDefault="0045751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457517" w:rsidRDefault="00457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457517" w:rsidRDefault="00457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052251">
    <w:abstractNumId w:val="34"/>
  </w:num>
  <w:num w:numId="2" w16cid:durableId="60756291">
    <w:abstractNumId w:val="36"/>
  </w:num>
  <w:num w:numId="3" w16cid:durableId="458301916">
    <w:abstractNumId w:val="23"/>
  </w:num>
  <w:num w:numId="4" w16cid:durableId="893271394">
    <w:abstractNumId w:val="3"/>
  </w:num>
  <w:num w:numId="5" w16cid:durableId="1066420503">
    <w:abstractNumId w:val="27"/>
  </w:num>
  <w:num w:numId="6" w16cid:durableId="194892241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65619107">
    <w:abstractNumId w:val="25"/>
  </w:num>
  <w:num w:numId="8" w16cid:durableId="731120646">
    <w:abstractNumId w:val="8"/>
  </w:num>
  <w:num w:numId="9" w16cid:durableId="994257707">
    <w:abstractNumId w:val="31"/>
  </w:num>
  <w:num w:numId="10" w16cid:durableId="1005061783">
    <w:abstractNumId w:val="14"/>
  </w:num>
  <w:num w:numId="11" w16cid:durableId="472213528">
    <w:abstractNumId w:val="38"/>
  </w:num>
  <w:num w:numId="12" w16cid:durableId="885606407">
    <w:abstractNumId w:val="21"/>
  </w:num>
  <w:num w:numId="13" w16cid:durableId="1774784082">
    <w:abstractNumId w:val="37"/>
  </w:num>
  <w:num w:numId="14" w16cid:durableId="2089038073">
    <w:abstractNumId w:val="1"/>
  </w:num>
  <w:num w:numId="15" w16cid:durableId="1069688319">
    <w:abstractNumId w:val="2"/>
  </w:num>
  <w:num w:numId="16" w16cid:durableId="86972325">
    <w:abstractNumId w:val="29"/>
  </w:num>
  <w:num w:numId="17" w16cid:durableId="1572347607">
    <w:abstractNumId w:val="30"/>
  </w:num>
  <w:num w:numId="18" w16cid:durableId="1971394469">
    <w:abstractNumId w:val="22"/>
  </w:num>
  <w:num w:numId="19" w16cid:durableId="657000726">
    <w:abstractNumId w:val="4"/>
  </w:num>
  <w:num w:numId="20" w16cid:durableId="1837039762">
    <w:abstractNumId w:val="5"/>
  </w:num>
  <w:num w:numId="21" w16cid:durableId="1427310066">
    <w:abstractNumId w:val="12"/>
  </w:num>
  <w:num w:numId="22" w16cid:durableId="1682122605">
    <w:abstractNumId w:val="28"/>
  </w:num>
  <w:num w:numId="23" w16cid:durableId="558514897">
    <w:abstractNumId w:val="35"/>
  </w:num>
  <w:num w:numId="24" w16cid:durableId="681444052">
    <w:abstractNumId w:val="26"/>
  </w:num>
  <w:num w:numId="25" w16cid:durableId="1283418004">
    <w:abstractNumId w:val="24"/>
  </w:num>
  <w:num w:numId="26" w16cid:durableId="321202938">
    <w:abstractNumId w:val="7"/>
  </w:num>
  <w:num w:numId="27" w16cid:durableId="2004627321">
    <w:abstractNumId w:val="18"/>
  </w:num>
  <w:num w:numId="28" w16cid:durableId="837497041">
    <w:abstractNumId w:val="6"/>
  </w:num>
  <w:num w:numId="29" w16cid:durableId="662010649">
    <w:abstractNumId w:val="16"/>
  </w:num>
  <w:num w:numId="30" w16cid:durableId="1785224512">
    <w:abstractNumId w:val="33"/>
  </w:num>
  <w:num w:numId="31" w16cid:durableId="1367484743">
    <w:abstractNumId w:val="11"/>
  </w:num>
  <w:num w:numId="32" w16cid:durableId="1622420340">
    <w:abstractNumId w:val="17"/>
  </w:num>
  <w:num w:numId="33" w16cid:durableId="1124076386">
    <w:abstractNumId w:val="0"/>
  </w:num>
  <w:num w:numId="34" w16cid:durableId="1106198514">
    <w:abstractNumId w:val="15"/>
  </w:num>
  <w:num w:numId="35" w16cid:durableId="1606572482">
    <w:abstractNumId w:val="10"/>
  </w:num>
  <w:num w:numId="36" w16cid:durableId="588200642">
    <w:abstractNumId w:val="13"/>
  </w:num>
  <w:num w:numId="37" w16cid:durableId="620763758">
    <w:abstractNumId w:val="9"/>
  </w:num>
  <w:num w:numId="38" w16cid:durableId="264920158">
    <w:abstractNumId w:val="19"/>
  </w:num>
  <w:num w:numId="39" w16cid:durableId="204270769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97DB1"/>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1324"/>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16E0"/>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90E"/>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A720E"/>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517"/>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64D9"/>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4351"/>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743"/>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6F74"/>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4D8"/>
    <w:rsid w:val="006E38C2"/>
    <w:rsid w:val="006E4D56"/>
    <w:rsid w:val="006E5714"/>
    <w:rsid w:val="006E6EA7"/>
    <w:rsid w:val="006E7470"/>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047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7FB"/>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075D"/>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59B"/>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E6604"/>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2E35"/>
    <w:rsid w:val="00EA33C1"/>
    <w:rsid w:val="00EA39E1"/>
    <w:rsid w:val="00EA3A46"/>
    <w:rsid w:val="00EA5114"/>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49A6"/>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936"/>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Indent">
    <w:name w:val="Body Text Indent"/>
    <w:basedOn w:val="Normal"/>
    <w:link w:val="BodyTextIndentChar"/>
    <w:rsid w:val="003A720E"/>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3A720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FDD30-759F-4B69-8CEC-6D8F6A7C789F}">
  <ds:schemaRefs>
    <ds:schemaRef ds:uri="http://schemas.microsoft.com/office/2006/metadata/properties"/>
    <ds:schemaRef ds:uri="http://schemas.microsoft.com/office/infopath/2007/PartnerControls"/>
    <ds:schemaRef ds:uri="d25e9dbe-3425-462f-8553-aa416b91db4b"/>
    <ds:schemaRef ds:uri="38eead8d-ab57-4a81-be32-95e05edb781f"/>
  </ds:schemaRefs>
</ds:datastoreItem>
</file>

<file path=customXml/itemProps2.xml><?xml version="1.0" encoding="utf-8"?>
<ds:datastoreItem xmlns:ds="http://schemas.openxmlformats.org/officeDocument/2006/customXml" ds:itemID="{9369BFD1-D082-4AE4-BF86-54FEB8EFDD5D}">
  <ds:schemaRefs>
    <ds:schemaRef ds:uri="http://schemas.microsoft.com/sharepoint/v3/contenttype/forms"/>
  </ds:schemaRefs>
</ds:datastoreItem>
</file>

<file path=customXml/itemProps3.xml><?xml version="1.0" encoding="utf-8"?>
<ds:datastoreItem xmlns:ds="http://schemas.openxmlformats.org/officeDocument/2006/customXml" ds:itemID="{A89BF371-8957-4B52-8044-F83E7F3D8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064FEC-E445-477D-AFA9-5EA134EC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7182</Words>
  <Characters>40940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Wheeldon, D</cp:lastModifiedBy>
  <cp:revision>3</cp:revision>
  <cp:lastPrinted>2023-03-22T11:57:00Z</cp:lastPrinted>
  <dcterms:created xsi:type="dcterms:W3CDTF">2024-10-16T21:16:00Z</dcterms:created>
  <dcterms:modified xsi:type="dcterms:W3CDTF">2024-10-16T21:17:00Z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0x0101009BE450CA96432042A49E042531AE59F5</vt:lpwstr>
  </property>
  <property fmtid="{D5CDD505-2E9C-101B-9397-08002B2CF9AE}" pid="3" name="MediaServiceImageTags">
    <vt:lpwstr/>
  </property>
</Properties>
</file>