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7A4D0" w14:textId="77777777" w:rsidR="00C65240" w:rsidRPr="003F3BBE" w:rsidRDefault="00C65240" w:rsidP="00DE0800">
      <w:pPr>
        <w:spacing w:after="0"/>
        <w:rPr>
          <w:sz w:val="20"/>
        </w:rPr>
      </w:pPr>
    </w:p>
    <w:tbl>
      <w:tblPr>
        <w:tblStyle w:val="TableGrid"/>
        <w:tblW w:w="0" w:type="auto"/>
        <w:tblLook w:val="04A0" w:firstRow="1" w:lastRow="0" w:firstColumn="1" w:lastColumn="0" w:noHBand="0" w:noVBand="1"/>
      </w:tblPr>
      <w:tblGrid>
        <w:gridCol w:w="1410"/>
        <w:gridCol w:w="6098"/>
        <w:gridCol w:w="2445"/>
        <w:gridCol w:w="1013"/>
        <w:gridCol w:w="914"/>
        <w:gridCol w:w="969"/>
        <w:gridCol w:w="3017"/>
      </w:tblGrid>
      <w:tr w:rsidR="000E4739" w:rsidRPr="003F3BBE" w14:paraId="2EB7A7FF" w14:textId="77777777" w:rsidTr="001921CE">
        <w:trPr>
          <w:trHeight w:val="101"/>
        </w:trPr>
        <w:tc>
          <w:tcPr>
            <w:tcW w:w="15866" w:type="dxa"/>
            <w:gridSpan w:val="7"/>
            <w:shd w:val="clear" w:color="auto" w:fill="D9D9D9" w:themeFill="background1" w:themeFillShade="D9"/>
          </w:tcPr>
          <w:p w14:paraId="599A9A99" w14:textId="77777777" w:rsidR="000E4739" w:rsidRPr="003F3BBE" w:rsidRDefault="000E4739" w:rsidP="00DE0800">
            <w:pPr>
              <w:jc w:val="center"/>
              <w:rPr>
                <w:b/>
                <w:sz w:val="24"/>
              </w:rPr>
            </w:pPr>
            <w:r w:rsidRPr="003F3BBE">
              <w:rPr>
                <w:b/>
                <w:sz w:val="24"/>
              </w:rPr>
              <w:t>Holy Trinity C of E Primary School</w:t>
            </w:r>
          </w:p>
          <w:p w14:paraId="1B29D406" w14:textId="1D0D2937" w:rsidR="000E4739" w:rsidRPr="003F3BBE" w:rsidRDefault="000E4739" w:rsidP="00DE0800">
            <w:pPr>
              <w:jc w:val="center"/>
              <w:rPr>
                <w:b/>
                <w:sz w:val="24"/>
              </w:rPr>
            </w:pPr>
            <w:r w:rsidRPr="003F3BBE">
              <w:rPr>
                <w:b/>
                <w:sz w:val="24"/>
              </w:rPr>
              <w:t xml:space="preserve">School Improvement </w:t>
            </w:r>
            <w:r w:rsidR="00CA1F67">
              <w:rPr>
                <w:b/>
                <w:sz w:val="24"/>
              </w:rPr>
              <w:t>2024-25</w:t>
            </w:r>
          </w:p>
        </w:tc>
      </w:tr>
      <w:tr w:rsidR="000E4739" w:rsidRPr="003F3BBE" w14:paraId="4B89CBDD" w14:textId="77777777" w:rsidTr="00646765">
        <w:trPr>
          <w:trHeight w:val="100"/>
        </w:trPr>
        <w:tc>
          <w:tcPr>
            <w:tcW w:w="1410" w:type="dxa"/>
            <w:shd w:val="clear" w:color="auto" w:fill="D9D9D9" w:themeFill="background1" w:themeFillShade="D9"/>
          </w:tcPr>
          <w:p w14:paraId="56B4B5DB" w14:textId="77777777" w:rsidR="000E4739" w:rsidRPr="003F3BBE" w:rsidRDefault="000E4739" w:rsidP="00DE0800">
            <w:pPr>
              <w:rPr>
                <w:b/>
                <w:sz w:val="20"/>
              </w:rPr>
            </w:pPr>
            <w:r w:rsidRPr="003F3BBE">
              <w:rPr>
                <w:b/>
                <w:sz w:val="20"/>
              </w:rPr>
              <w:t>Subject</w:t>
            </w:r>
          </w:p>
        </w:tc>
        <w:tc>
          <w:tcPr>
            <w:tcW w:w="14456" w:type="dxa"/>
            <w:gridSpan w:val="6"/>
          </w:tcPr>
          <w:p w14:paraId="6DB172B0" w14:textId="77777777" w:rsidR="000E4739" w:rsidRPr="003F3BBE" w:rsidRDefault="000E4739" w:rsidP="00DE0800">
            <w:pPr>
              <w:rPr>
                <w:b/>
                <w:sz w:val="20"/>
              </w:rPr>
            </w:pPr>
            <w:r w:rsidRPr="003F3BBE">
              <w:rPr>
                <w:b/>
                <w:sz w:val="20"/>
              </w:rPr>
              <w:t>English</w:t>
            </w:r>
          </w:p>
        </w:tc>
      </w:tr>
      <w:tr w:rsidR="000E4739" w:rsidRPr="003F3BBE" w14:paraId="69DE56BF" w14:textId="77777777" w:rsidTr="001F225C">
        <w:trPr>
          <w:trHeight w:val="100"/>
        </w:trPr>
        <w:tc>
          <w:tcPr>
            <w:tcW w:w="1410" w:type="dxa"/>
            <w:shd w:val="clear" w:color="auto" w:fill="D9D9D9" w:themeFill="background1" w:themeFillShade="D9"/>
          </w:tcPr>
          <w:p w14:paraId="005EB5EE" w14:textId="77777777" w:rsidR="000E4739" w:rsidRPr="003F3BBE" w:rsidRDefault="000E4739" w:rsidP="00DE0800">
            <w:pPr>
              <w:rPr>
                <w:b/>
                <w:sz w:val="20"/>
              </w:rPr>
            </w:pPr>
            <w:r w:rsidRPr="003F3BBE">
              <w:rPr>
                <w:b/>
                <w:sz w:val="20"/>
              </w:rPr>
              <w:t>Staff</w:t>
            </w:r>
          </w:p>
        </w:tc>
        <w:tc>
          <w:tcPr>
            <w:tcW w:w="14456" w:type="dxa"/>
            <w:gridSpan w:val="6"/>
          </w:tcPr>
          <w:p w14:paraId="4C761A5E" w14:textId="77777777" w:rsidR="000E4739" w:rsidRPr="003F3BBE" w:rsidRDefault="000E4739" w:rsidP="00DE0800">
            <w:pPr>
              <w:rPr>
                <w:b/>
                <w:sz w:val="20"/>
              </w:rPr>
            </w:pPr>
            <w:r w:rsidRPr="003F3BBE">
              <w:rPr>
                <w:b/>
                <w:sz w:val="20"/>
              </w:rPr>
              <w:t>Kate Ridley</w:t>
            </w:r>
          </w:p>
        </w:tc>
      </w:tr>
      <w:tr w:rsidR="00B16A27" w:rsidRPr="003F3BBE" w14:paraId="09B23A23" w14:textId="77777777" w:rsidTr="00B16A27">
        <w:trPr>
          <w:trHeight w:val="299"/>
        </w:trPr>
        <w:tc>
          <w:tcPr>
            <w:tcW w:w="7508" w:type="dxa"/>
            <w:gridSpan w:val="2"/>
            <w:shd w:val="clear" w:color="auto" w:fill="D9D9D9" w:themeFill="background1" w:themeFillShade="D9"/>
          </w:tcPr>
          <w:p w14:paraId="11B2DA5F" w14:textId="77777777" w:rsidR="00B16A27" w:rsidRPr="003F3BBE" w:rsidRDefault="00B16A27" w:rsidP="00DE0800">
            <w:pPr>
              <w:rPr>
                <w:b/>
                <w:sz w:val="20"/>
              </w:rPr>
            </w:pPr>
            <w:r w:rsidRPr="003F3BBE">
              <w:rPr>
                <w:b/>
                <w:sz w:val="20"/>
              </w:rPr>
              <w:t>Strategic Subject Intent</w:t>
            </w:r>
          </w:p>
        </w:tc>
        <w:tc>
          <w:tcPr>
            <w:tcW w:w="8358" w:type="dxa"/>
            <w:gridSpan w:val="5"/>
            <w:shd w:val="clear" w:color="auto" w:fill="D9D9D9" w:themeFill="background1" w:themeFillShade="D9"/>
          </w:tcPr>
          <w:p w14:paraId="15702117" w14:textId="77777777" w:rsidR="00B16A27" w:rsidRPr="003F3BBE" w:rsidRDefault="00B16A27" w:rsidP="00DE0800">
            <w:pPr>
              <w:rPr>
                <w:b/>
                <w:sz w:val="20"/>
              </w:rPr>
            </w:pPr>
            <w:r w:rsidRPr="003F3BBE">
              <w:rPr>
                <w:b/>
                <w:sz w:val="20"/>
              </w:rPr>
              <w:t>Intended Impact</w:t>
            </w:r>
          </w:p>
        </w:tc>
      </w:tr>
      <w:tr w:rsidR="00B16A27" w:rsidRPr="003F3BBE" w14:paraId="56165BB8" w14:textId="77777777" w:rsidTr="00B16A27">
        <w:trPr>
          <w:trHeight w:val="603"/>
        </w:trPr>
        <w:tc>
          <w:tcPr>
            <w:tcW w:w="7508" w:type="dxa"/>
            <w:gridSpan w:val="2"/>
          </w:tcPr>
          <w:p w14:paraId="156D0ED5" w14:textId="77777777"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B16A27">
              <w:rPr>
                <w:rFonts w:ascii="Calibri" w:hAnsi="Calibri" w:cs="Calibri"/>
                <w:sz w:val="20"/>
                <w:szCs w:val="23"/>
              </w:rPr>
              <w:t>At Holy Trinity C of E Primary School, we believe reading is the fundamental building blocks to everything that we learn. We understand the positive importance of daily reading and we strive to create a positive learning culture where reading is loved, enjoyed and part of everyday life. At Holy Trinity C of E Primary School, we begin our literacy journey early, immersed in language rich settings and learning to communicate successfully. Our literacy skills progress year on year, developing both our knowledge and skills so that we can become confident, successful communicators.</w:t>
            </w:r>
          </w:p>
        </w:tc>
        <w:tc>
          <w:tcPr>
            <w:tcW w:w="8358" w:type="dxa"/>
            <w:gridSpan w:val="5"/>
          </w:tcPr>
          <w:p w14:paraId="13DECB1D" w14:textId="77777777"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 xml:space="preserve">Children are fluent readers with good reading comprehension. </w:t>
            </w:r>
          </w:p>
          <w:p w14:paraId="6522C0D2" w14:textId="77777777"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Increased number of pupils achieving ‘expected standard+’ in literacy at all stages.</w:t>
            </w:r>
          </w:p>
          <w:p w14:paraId="014C155B" w14:textId="77777777"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Teacher knowledge and ability to teach literacy is improved.</w:t>
            </w:r>
          </w:p>
          <w:p w14:paraId="5EDBE819" w14:textId="77777777"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Lessons are more productive, with tighter linked objectives.</w:t>
            </w:r>
          </w:p>
          <w:p w14:paraId="3563EF16" w14:textId="77777777"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Children are inspired by and endeavour in literacy lessons (through the use of pupil voice and high-quality texts).</w:t>
            </w:r>
          </w:p>
          <w:p w14:paraId="55D7E26D" w14:textId="77777777" w:rsidR="00B16A27" w:rsidRPr="003F3BBE" w:rsidRDefault="00B16A27" w:rsidP="00DA1063">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Greater speaking and listening opportunities for all pupils.</w:t>
            </w:r>
          </w:p>
        </w:tc>
      </w:tr>
      <w:tr w:rsidR="00B44AEE" w:rsidRPr="003F3BBE" w14:paraId="66A259DE" w14:textId="77777777" w:rsidTr="00B16A27">
        <w:tc>
          <w:tcPr>
            <w:tcW w:w="7508" w:type="dxa"/>
            <w:gridSpan w:val="2"/>
            <w:vMerge w:val="restart"/>
            <w:shd w:val="clear" w:color="auto" w:fill="D9D9D9" w:themeFill="background1" w:themeFillShade="D9"/>
            <w:vAlign w:val="center"/>
          </w:tcPr>
          <w:p w14:paraId="32C97FCE" w14:textId="77777777" w:rsidR="00B44AEE" w:rsidRDefault="00B44AEE" w:rsidP="00B44AEE">
            <w:pPr>
              <w:rPr>
                <w:b/>
                <w:sz w:val="20"/>
              </w:rPr>
            </w:pPr>
            <w:r w:rsidRPr="003F3BBE">
              <w:rPr>
                <w:b/>
                <w:sz w:val="20"/>
              </w:rPr>
              <w:t>Subject Implementation</w:t>
            </w:r>
          </w:p>
          <w:p w14:paraId="7738D321" w14:textId="77777777" w:rsidR="00B44AEE" w:rsidRPr="003F3BBE" w:rsidRDefault="00B44AEE" w:rsidP="00B44AEE">
            <w:pPr>
              <w:rPr>
                <w:b/>
                <w:sz w:val="20"/>
              </w:rPr>
            </w:pPr>
            <w:r>
              <w:rPr>
                <w:b/>
                <w:sz w:val="20"/>
              </w:rPr>
              <w:t>SMART targets</w:t>
            </w:r>
          </w:p>
        </w:tc>
        <w:tc>
          <w:tcPr>
            <w:tcW w:w="2445" w:type="dxa"/>
            <w:vMerge w:val="restart"/>
            <w:shd w:val="clear" w:color="auto" w:fill="D9D9D9" w:themeFill="background1" w:themeFillShade="D9"/>
            <w:vAlign w:val="center"/>
          </w:tcPr>
          <w:p w14:paraId="5A089C43" w14:textId="77777777" w:rsidR="00B44AEE" w:rsidRPr="003F3BBE" w:rsidRDefault="00B44AEE" w:rsidP="00B44AEE">
            <w:pPr>
              <w:rPr>
                <w:b/>
                <w:sz w:val="20"/>
              </w:rPr>
            </w:pPr>
            <w:r>
              <w:rPr>
                <w:b/>
                <w:sz w:val="20"/>
              </w:rPr>
              <w:t>Linked personnel</w:t>
            </w:r>
          </w:p>
        </w:tc>
        <w:tc>
          <w:tcPr>
            <w:tcW w:w="2896" w:type="dxa"/>
            <w:gridSpan w:val="3"/>
            <w:shd w:val="clear" w:color="auto" w:fill="D9D9D9" w:themeFill="background1" w:themeFillShade="D9"/>
            <w:vAlign w:val="center"/>
          </w:tcPr>
          <w:p w14:paraId="175F992C" w14:textId="77777777" w:rsidR="00B44AEE" w:rsidRPr="003F3BBE" w:rsidRDefault="00B44AEE" w:rsidP="00B16A27">
            <w:pPr>
              <w:jc w:val="center"/>
              <w:rPr>
                <w:b/>
                <w:sz w:val="20"/>
              </w:rPr>
            </w:pPr>
            <w:r w:rsidRPr="003F3BBE">
              <w:rPr>
                <w:b/>
                <w:sz w:val="20"/>
              </w:rPr>
              <w:t>RAG</w:t>
            </w:r>
          </w:p>
        </w:tc>
        <w:tc>
          <w:tcPr>
            <w:tcW w:w="3017" w:type="dxa"/>
            <w:vMerge w:val="restart"/>
            <w:shd w:val="clear" w:color="auto" w:fill="D9D9D9" w:themeFill="background1" w:themeFillShade="D9"/>
            <w:vAlign w:val="center"/>
          </w:tcPr>
          <w:p w14:paraId="4983F6DD" w14:textId="77777777" w:rsidR="00B44AEE" w:rsidRPr="003F3BBE" w:rsidRDefault="00B44AEE" w:rsidP="00B44AEE">
            <w:pPr>
              <w:rPr>
                <w:b/>
                <w:sz w:val="20"/>
              </w:rPr>
            </w:pPr>
            <w:r w:rsidRPr="003F3BBE">
              <w:rPr>
                <w:b/>
                <w:sz w:val="20"/>
              </w:rPr>
              <w:t>Comments</w:t>
            </w:r>
          </w:p>
        </w:tc>
      </w:tr>
      <w:tr w:rsidR="00B44AEE" w:rsidRPr="003F3BBE" w14:paraId="3D85BB8E" w14:textId="77777777" w:rsidTr="00B16A27">
        <w:tc>
          <w:tcPr>
            <w:tcW w:w="7508" w:type="dxa"/>
            <w:gridSpan w:val="2"/>
            <w:vMerge/>
          </w:tcPr>
          <w:p w14:paraId="7D5E94D4" w14:textId="77777777" w:rsidR="00B44AEE" w:rsidRPr="003F3BBE" w:rsidRDefault="00B44AEE" w:rsidP="00DE0800">
            <w:pPr>
              <w:rPr>
                <w:sz w:val="20"/>
              </w:rPr>
            </w:pPr>
          </w:p>
        </w:tc>
        <w:tc>
          <w:tcPr>
            <w:tcW w:w="2445" w:type="dxa"/>
            <w:vMerge/>
            <w:shd w:val="clear" w:color="auto" w:fill="D9D9D9" w:themeFill="background1" w:themeFillShade="D9"/>
          </w:tcPr>
          <w:p w14:paraId="30807A89" w14:textId="77777777" w:rsidR="00B44AEE" w:rsidRPr="003F3BBE" w:rsidRDefault="00B44AEE" w:rsidP="00DE0800">
            <w:pPr>
              <w:rPr>
                <w:b/>
                <w:sz w:val="20"/>
              </w:rPr>
            </w:pPr>
          </w:p>
        </w:tc>
        <w:tc>
          <w:tcPr>
            <w:tcW w:w="1013" w:type="dxa"/>
            <w:shd w:val="clear" w:color="auto" w:fill="D9D9D9" w:themeFill="background1" w:themeFillShade="D9"/>
          </w:tcPr>
          <w:p w14:paraId="4BE99470" w14:textId="77777777" w:rsidR="00B44AEE" w:rsidRPr="003F3BBE" w:rsidRDefault="00B44AEE" w:rsidP="00DE0800">
            <w:pPr>
              <w:rPr>
                <w:b/>
                <w:sz w:val="20"/>
              </w:rPr>
            </w:pPr>
            <w:r w:rsidRPr="003F3BBE">
              <w:rPr>
                <w:b/>
                <w:sz w:val="20"/>
              </w:rPr>
              <w:t>Autumn</w:t>
            </w:r>
          </w:p>
        </w:tc>
        <w:tc>
          <w:tcPr>
            <w:tcW w:w="914" w:type="dxa"/>
            <w:shd w:val="clear" w:color="auto" w:fill="D9D9D9" w:themeFill="background1" w:themeFillShade="D9"/>
          </w:tcPr>
          <w:p w14:paraId="5AF06F24" w14:textId="77777777" w:rsidR="00B44AEE" w:rsidRPr="003F3BBE" w:rsidRDefault="00B44AEE" w:rsidP="00DE0800">
            <w:pPr>
              <w:rPr>
                <w:b/>
                <w:sz w:val="20"/>
              </w:rPr>
            </w:pPr>
            <w:r w:rsidRPr="003F3BBE">
              <w:rPr>
                <w:b/>
                <w:sz w:val="20"/>
              </w:rPr>
              <w:t>Spring</w:t>
            </w:r>
          </w:p>
        </w:tc>
        <w:tc>
          <w:tcPr>
            <w:tcW w:w="969" w:type="dxa"/>
            <w:shd w:val="clear" w:color="auto" w:fill="D9D9D9" w:themeFill="background1" w:themeFillShade="D9"/>
          </w:tcPr>
          <w:p w14:paraId="54E4ABD7" w14:textId="77777777" w:rsidR="00B44AEE" w:rsidRPr="003F3BBE" w:rsidRDefault="00B44AEE" w:rsidP="00DE0800">
            <w:pPr>
              <w:rPr>
                <w:b/>
                <w:sz w:val="20"/>
              </w:rPr>
            </w:pPr>
            <w:r w:rsidRPr="003F3BBE">
              <w:rPr>
                <w:b/>
                <w:sz w:val="20"/>
              </w:rPr>
              <w:t>Summer</w:t>
            </w:r>
          </w:p>
        </w:tc>
        <w:tc>
          <w:tcPr>
            <w:tcW w:w="3017" w:type="dxa"/>
            <w:vMerge/>
            <w:shd w:val="clear" w:color="auto" w:fill="D9D9D9" w:themeFill="background1" w:themeFillShade="D9"/>
          </w:tcPr>
          <w:p w14:paraId="63A1494B" w14:textId="77777777" w:rsidR="00B44AEE" w:rsidRPr="003F3BBE" w:rsidRDefault="00B44AEE" w:rsidP="00DE0800">
            <w:pPr>
              <w:rPr>
                <w:sz w:val="20"/>
              </w:rPr>
            </w:pPr>
          </w:p>
        </w:tc>
      </w:tr>
      <w:tr w:rsidR="00B44AEE" w:rsidRPr="003F3BBE" w14:paraId="012E55AD" w14:textId="77777777" w:rsidTr="00BD3D24">
        <w:tc>
          <w:tcPr>
            <w:tcW w:w="7508" w:type="dxa"/>
            <w:gridSpan w:val="2"/>
          </w:tcPr>
          <w:p w14:paraId="19FDE558" w14:textId="7D99EAFD" w:rsidR="005C43A8" w:rsidRDefault="00B44AEE" w:rsidP="00DE0800">
            <w:pPr>
              <w:pStyle w:val="NoSpacing"/>
              <w:rPr>
                <w:b/>
                <w:sz w:val="20"/>
                <w:u w:val="single"/>
              </w:rPr>
            </w:pPr>
            <w:r>
              <w:rPr>
                <w:b/>
                <w:sz w:val="20"/>
                <w:u w:val="single"/>
              </w:rPr>
              <w:t xml:space="preserve">Autumn </w:t>
            </w:r>
            <w:r w:rsidR="005C43A8">
              <w:rPr>
                <w:b/>
                <w:sz w:val="20"/>
                <w:u w:val="single"/>
              </w:rPr>
              <w:t>1  - Baseline</w:t>
            </w:r>
          </w:p>
          <w:p w14:paraId="02E46275" w14:textId="4371727D" w:rsidR="00591267" w:rsidRDefault="00591267" w:rsidP="00DE0800">
            <w:pPr>
              <w:pStyle w:val="NoSpacing"/>
              <w:rPr>
                <w:b/>
                <w:sz w:val="20"/>
                <w:u w:val="single"/>
              </w:rPr>
            </w:pPr>
            <w:r>
              <w:rPr>
                <w:b/>
                <w:sz w:val="20"/>
                <w:u w:val="single"/>
              </w:rPr>
              <w:t>Spring 1 – repeat and assess progress</w:t>
            </w:r>
          </w:p>
          <w:p w14:paraId="6EBA1DC5" w14:textId="739A64F5" w:rsidR="00591267" w:rsidRPr="005C43A8" w:rsidRDefault="00591267" w:rsidP="00DE0800">
            <w:pPr>
              <w:pStyle w:val="NoSpacing"/>
              <w:rPr>
                <w:b/>
                <w:sz w:val="20"/>
                <w:u w:val="single"/>
              </w:rPr>
            </w:pPr>
            <w:r>
              <w:rPr>
                <w:b/>
                <w:sz w:val="20"/>
                <w:u w:val="single"/>
              </w:rPr>
              <w:t>Summer 1 – repeat and assess progress</w:t>
            </w:r>
          </w:p>
          <w:p w14:paraId="00594E53" w14:textId="77777777" w:rsidR="005C43A8" w:rsidRPr="008038D6" w:rsidRDefault="005C43A8" w:rsidP="00DE0800">
            <w:pPr>
              <w:pStyle w:val="NoSpacing"/>
              <w:rPr>
                <w:b/>
                <w:sz w:val="20"/>
                <w:u w:val="single"/>
              </w:rPr>
            </w:pPr>
          </w:p>
          <w:p w14:paraId="6E5B6132" w14:textId="77777777" w:rsidR="00B44AEE" w:rsidRDefault="00B44AEE" w:rsidP="00DE0800">
            <w:pPr>
              <w:pStyle w:val="NoSpacing"/>
              <w:rPr>
                <w:sz w:val="20"/>
              </w:rPr>
            </w:pPr>
            <w:r w:rsidRPr="003F3BBE">
              <w:rPr>
                <w:sz w:val="20"/>
              </w:rPr>
              <w:t xml:space="preserve">EARS Multi-dimensional Fluency Scale – to use </w:t>
            </w:r>
            <w:r>
              <w:rPr>
                <w:sz w:val="20"/>
              </w:rPr>
              <w:t xml:space="preserve">with children (Bottom 20% plus other children not on track) </w:t>
            </w:r>
            <w:r w:rsidRPr="003F3BBE">
              <w:rPr>
                <w:sz w:val="20"/>
              </w:rPr>
              <w:t xml:space="preserve">to identify gaps in fluency and ensure intervention is specific </w:t>
            </w:r>
            <w:r>
              <w:rPr>
                <w:sz w:val="20"/>
              </w:rPr>
              <w:t xml:space="preserve">to the individual needs of the child. Staff should use this scale to focus IEP targets and intervention time with children. The scale assessment should be updated to review progress each half term. </w:t>
            </w:r>
          </w:p>
          <w:p w14:paraId="2C627927" w14:textId="77777777" w:rsidR="00B43D32" w:rsidRDefault="00B43D32" w:rsidP="00DE0800">
            <w:pPr>
              <w:pStyle w:val="NoSpacing"/>
              <w:rPr>
                <w:sz w:val="20"/>
              </w:rPr>
            </w:pPr>
          </w:p>
          <w:p w14:paraId="092130FF" w14:textId="77777777" w:rsidR="00B43D32" w:rsidRDefault="00B43D32" w:rsidP="00DE0800">
            <w:pPr>
              <w:pStyle w:val="NoSpacing"/>
              <w:rPr>
                <w:sz w:val="20"/>
              </w:rPr>
            </w:pPr>
            <w:r w:rsidRPr="00B43D32">
              <w:rPr>
                <w:sz w:val="20"/>
                <w:highlight w:val="yellow"/>
              </w:rPr>
              <w:t>In academic year 2023-24 the bottom 20% for overall reading was different to that of just reading fluency.</w:t>
            </w:r>
            <w:r>
              <w:rPr>
                <w:sz w:val="20"/>
              </w:rPr>
              <w:t xml:space="preserve"> </w:t>
            </w:r>
          </w:p>
          <w:p w14:paraId="15E8123B" w14:textId="253B9B80" w:rsidR="00350C99" w:rsidRPr="003F3BBE" w:rsidRDefault="00350C99" w:rsidP="00DE0800">
            <w:pPr>
              <w:pStyle w:val="NoSpacing"/>
              <w:rPr>
                <w:sz w:val="20"/>
              </w:rPr>
            </w:pPr>
          </w:p>
        </w:tc>
        <w:tc>
          <w:tcPr>
            <w:tcW w:w="2445" w:type="dxa"/>
          </w:tcPr>
          <w:p w14:paraId="03100D32" w14:textId="77777777" w:rsidR="00B44AEE" w:rsidRDefault="00B44AEE" w:rsidP="00DE0800">
            <w:pPr>
              <w:rPr>
                <w:sz w:val="20"/>
              </w:rPr>
            </w:pPr>
            <w:r>
              <w:rPr>
                <w:sz w:val="20"/>
              </w:rPr>
              <w:t xml:space="preserve">Year 2 – Year 6 teachers and teaching assistants. </w:t>
            </w:r>
          </w:p>
          <w:p w14:paraId="19D6EDA4" w14:textId="77777777" w:rsidR="00B44AEE" w:rsidRDefault="00B44AEE" w:rsidP="00DE0800">
            <w:pPr>
              <w:rPr>
                <w:sz w:val="20"/>
              </w:rPr>
            </w:pPr>
          </w:p>
          <w:p w14:paraId="65676214" w14:textId="77777777" w:rsidR="00B44AEE" w:rsidRPr="003F3BBE" w:rsidRDefault="00B44AEE" w:rsidP="00DE0800">
            <w:pPr>
              <w:rPr>
                <w:sz w:val="20"/>
              </w:rPr>
            </w:pPr>
            <w:r>
              <w:rPr>
                <w:sz w:val="20"/>
              </w:rPr>
              <w:t xml:space="preserve">Deputy headteacher/Headteacher </w:t>
            </w:r>
          </w:p>
        </w:tc>
        <w:tc>
          <w:tcPr>
            <w:tcW w:w="1013" w:type="dxa"/>
            <w:shd w:val="clear" w:color="auto" w:fill="FFC000"/>
          </w:tcPr>
          <w:p w14:paraId="4A2A7E45" w14:textId="77777777" w:rsidR="00B44AEE" w:rsidRPr="003F3BBE" w:rsidRDefault="00B44AEE" w:rsidP="00DE0800">
            <w:pPr>
              <w:rPr>
                <w:sz w:val="20"/>
              </w:rPr>
            </w:pPr>
          </w:p>
        </w:tc>
        <w:tc>
          <w:tcPr>
            <w:tcW w:w="914" w:type="dxa"/>
            <w:shd w:val="clear" w:color="auto" w:fill="auto"/>
          </w:tcPr>
          <w:p w14:paraId="5B3AF136" w14:textId="77777777" w:rsidR="00B44AEE" w:rsidRPr="003F3BBE" w:rsidRDefault="00B44AEE" w:rsidP="00DE0800">
            <w:pPr>
              <w:rPr>
                <w:sz w:val="20"/>
              </w:rPr>
            </w:pPr>
          </w:p>
        </w:tc>
        <w:tc>
          <w:tcPr>
            <w:tcW w:w="969" w:type="dxa"/>
            <w:shd w:val="clear" w:color="auto" w:fill="auto"/>
          </w:tcPr>
          <w:p w14:paraId="7F447DC7" w14:textId="77777777" w:rsidR="00B44AEE" w:rsidRPr="003F3BBE" w:rsidRDefault="00B44AEE" w:rsidP="00DE0800">
            <w:pPr>
              <w:rPr>
                <w:sz w:val="20"/>
              </w:rPr>
            </w:pPr>
          </w:p>
        </w:tc>
        <w:tc>
          <w:tcPr>
            <w:tcW w:w="3017" w:type="dxa"/>
          </w:tcPr>
          <w:p w14:paraId="019A4158" w14:textId="77777777" w:rsidR="00B44AEE" w:rsidRDefault="0002425E" w:rsidP="00DE0800">
            <w:pPr>
              <w:rPr>
                <w:b/>
                <w:sz w:val="20"/>
                <w:u w:val="single"/>
              </w:rPr>
            </w:pPr>
            <w:r>
              <w:rPr>
                <w:b/>
                <w:sz w:val="20"/>
                <w:u w:val="single"/>
              </w:rPr>
              <w:t>Autumn</w:t>
            </w:r>
          </w:p>
          <w:p w14:paraId="6E1229EE" w14:textId="798F9F6B" w:rsidR="008415DD" w:rsidRDefault="007B29F4" w:rsidP="00CB1AB0">
            <w:pPr>
              <w:rPr>
                <w:sz w:val="20"/>
              </w:rPr>
            </w:pPr>
            <w:r>
              <w:rPr>
                <w:sz w:val="20"/>
              </w:rPr>
              <w:t>Y3, Y4, Y5 and Y6</w:t>
            </w:r>
            <w:r w:rsidR="003B2004">
              <w:rPr>
                <w:sz w:val="20"/>
              </w:rPr>
              <w:t xml:space="preserve"> have completed and saved their assessment results on Staff Shared. This has therefore identified focus children for intervention</w:t>
            </w:r>
            <w:r w:rsidR="00E574E0">
              <w:rPr>
                <w:sz w:val="20"/>
              </w:rPr>
              <w:t xml:space="preserve"> in Spring term. </w:t>
            </w:r>
          </w:p>
          <w:p w14:paraId="5CD420C6" w14:textId="77777777" w:rsidR="00E574E0" w:rsidRDefault="00E574E0" w:rsidP="00CB1AB0">
            <w:pPr>
              <w:rPr>
                <w:sz w:val="20"/>
              </w:rPr>
            </w:pPr>
          </w:p>
          <w:p w14:paraId="16555B4D" w14:textId="207AF994" w:rsidR="00E574E0" w:rsidRDefault="00E574E0" w:rsidP="00CB1AB0">
            <w:pPr>
              <w:rPr>
                <w:sz w:val="20"/>
              </w:rPr>
            </w:pPr>
            <w:r>
              <w:rPr>
                <w:sz w:val="20"/>
              </w:rPr>
              <w:t xml:space="preserve">Requested Y2 to complete their assessments so that we can identify bottom 20% group for fluency intervention. </w:t>
            </w:r>
          </w:p>
          <w:p w14:paraId="357EDAB7" w14:textId="77777777" w:rsidR="00E574E0" w:rsidRDefault="00E574E0" w:rsidP="00CB1AB0">
            <w:pPr>
              <w:rPr>
                <w:sz w:val="20"/>
              </w:rPr>
            </w:pPr>
          </w:p>
          <w:p w14:paraId="49DF824A" w14:textId="77777777" w:rsidR="008415DD" w:rsidRDefault="008415DD" w:rsidP="00CB1AB0">
            <w:pPr>
              <w:rPr>
                <w:b/>
                <w:sz w:val="20"/>
                <w:u w:val="single"/>
              </w:rPr>
            </w:pPr>
            <w:r w:rsidRPr="008415DD">
              <w:rPr>
                <w:b/>
                <w:sz w:val="20"/>
                <w:u w:val="single"/>
              </w:rPr>
              <w:t>Spring</w:t>
            </w:r>
          </w:p>
          <w:p w14:paraId="4EC71BF7" w14:textId="77777777" w:rsidR="00AE43C4" w:rsidRDefault="00AE43C4" w:rsidP="00CB1AB0">
            <w:pPr>
              <w:rPr>
                <w:sz w:val="20"/>
              </w:rPr>
            </w:pPr>
          </w:p>
          <w:p w14:paraId="6A868AC3" w14:textId="77777777" w:rsidR="00AE43C4" w:rsidRDefault="00AE43C4" w:rsidP="00CB1AB0">
            <w:pPr>
              <w:rPr>
                <w:b/>
                <w:bCs/>
                <w:sz w:val="20"/>
                <w:u w:val="single"/>
              </w:rPr>
            </w:pPr>
            <w:r w:rsidRPr="00AE43C4">
              <w:rPr>
                <w:b/>
                <w:bCs/>
                <w:sz w:val="20"/>
                <w:u w:val="single"/>
              </w:rPr>
              <w:t>Summer</w:t>
            </w:r>
          </w:p>
          <w:p w14:paraId="1E9625A1" w14:textId="34BC5A4A" w:rsidR="00576C06" w:rsidRPr="00AE43C4" w:rsidRDefault="00576C06" w:rsidP="00CB1AB0">
            <w:pPr>
              <w:rPr>
                <w:sz w:val="20"/>
              </w:rPr>
            </w:pPr>
          </w:p>
        </w:tc>
      </w:tr>
      <w:tr w:rsidR="00B44AEE" w:rsidRPr="003F3BBE" w14:paraId="72844CAC" w14:textId="77777777" w:rsidTr="00BD3D24">
        <w:tc>
          <w:tcPr>
            <w:tcW w:w="7508" w:type="dxa"/>
            <w:gridSpan w:val="2"/>
          </w:tcPr>
          <w:p w14:paraId="5220EA64" w14:textId="5F662F49" w:rsidR="00B44AEE" w:rsidRDefault="00591267" w:rsidP="00DE0800">
            <w:pPr>
              <w:pStyle w:val="NoSpacing"/>
              <w:rPr>
                <w:b/>
                <w:sz w:val="20"/>
                <w:u w:val="single"/>
              </w:rPr>
            </w:pPr>
            <w:r>
              <w:rPr>
                <w:b/>
                <w:sz w:val="20"/>
                <w:u w:val="single"/>
              </w:rPr>
              <w:t>Spelling</w:t>
            </w:r>
          </w:p>
          <w:p w14:paraId="0CD8C266" w14:textId="1F3F4F9D" w:rsidR="00591267" w:rsidRDefault="00F92BD7" w:rsidP="00DE0800">
            <w:pPr>
              <w:pStyle w:val="NoSpacing"/>
              <w:rPr>
                <w:sz w:val="20"/>
                <w:lang w:val="en-GB"/>
              </w:rPr>
            </w:pPr>
            <w:r w:rsidRPr="00F92BD7">
              <w:rPr>
                <w:sz w:val="20"/>
                <w:lang w:val="en-GB"/>
              </w:rPr>
              <w:t>To develop teaching of spelling with an approach that targets reading patterns of spelling and the remembering of spelling.</w:t>
            </w:r>
          </w:p>
          <w:p w14:paraId="4F0D2C67" w14:textId="77777777" w:rsidR="001642D0" w:rsidRDefault="001642D0" w:rsidP="00DE0800">
            <w:pPr>
              <w:pStyle w:val="NoSpacing"/>
              <w:rPr>
                <w:sz w:val="20"/>
              </w:rPr>
            </w:pPr>
          </w:p>
          <w:p w14:paraId="456B8DA2" w14:textId="7A8C89D9" w:rsidR="001642D0" w:rsidRDefault="001642D0" w:rsidP="00DE0800">
            <w:pPr>
              <w:pStyle w:val="NoSpacing"/>
              <w:rPr>
                <w:sz w:val="20"/>
                <w:lang w:val="en-GB"/>
              </w:rPr>
            </w:pPr>
            <w:r w:rsidRPr="001642D0">
              <w:rPr>
                <w:sz w:val="20"/>
                <w:lang w:val="en-GB"/>
              </w:rPr>
              <w:t>To deliver spelling that is based on strong phonics teaching with a focus on teaching pupils the connections between words, sound associations, etymology and patterns.</w:t>
            </w:r>
          </w:p>
          <w:p w14:paraId="6E002C74" w14:textId="77777777" w:rsidR="001642D0" w:rsidRDefault="001642D0" w:rsidP="00DE0800">
            <w:pPr>
              <w:pStyle w:val="NoSpacing"/>
              <w:rPr>
                <w:sz w:val="20"/>
              </w:rPr>
            </w:pPr>
          </w:p>
          <w:p w14:paraId="471AECA6" w14:textId="7F6410A7" w:rsidR="001642D0" w:rsidRDefault="001642D0" w:rsidP="00DE0800">
            <w:pPr>
              <w:pStyle w:val="NoSpacing"/>
              <w:rPr>
                <w:sz w:val="20"/>
                <w:lang w:val="en-GB"/>
              </w:rPr>
            </w:pPr>
            <w:r w:rsidRPr="001642D0">
              <w:rPr>
                <w:sz w:val="20"/>
                <w:lang w:val="en-GB"/>
              </w:rPr>
              <w:t>To support teachers and guide through the rationale and approaches to ensure that they have a deep understanding of the processes they can follow to become more effective teachers of spelling.</w:t>
            </w:r>
          </w:p>
          <w:p w14:paraId="69FB06FD" w14:textId="77777777" w:rsidR="001642D0" w:rsidRDefault="001642D0" w:rsidP="00DE0800">
            <w:pPr>
              <w:pStyle w:val="NoSpacing"/>
              <w:rPr>
                <w:sz w:val="20"/>
              </w:rPr>
            </w:pPr>
          </w:p>
          <w:p w14:paraId="09AA7D92" w14:textId="0FB7D64B" w:rsidR="001642D0" w:rsidRDefault="00B42B91" w:rsidP="00DE0800">
            <w:pPr>
              <w:pStyle w:val="NoSpacing"/>
              <w:rPr>
                <w:sz w:val="20"/>
                <w:lang w:val="en-GB"/>
              </w:rPr>
            </w:pPr>
            <w:r w:rsidRPr="00B42B91">
              <w:rPr>
                <w:sz w:val="20"/>
                <w:lang w:val="en-GB"/>
              </w:rPr>
              <w:t>Pupils will extend their knowledge of phonics throughout their time in primary school.</w:t>
            </w:r>
          </w:p>
          <w:p w14:paraId="6CDADDF6" w14:textId="77777777" w:rsidR="00A02E36" w:rsidRDefault="00A02E36" w:rsidP="00DE0800">
            <w:pPr>
              <w:pStyle w:val="NoSpacing"/>
              <w:rPr>
                <w:sz w:val="20"/>
              </w:rPr>
            </w:pPr>
          </w:p>
          <w:p w14:paraId="056C2BFD" w14:textId="77777777" w:rsidR="00350C99" w:rsidRDefault="00350C99" w:rsidP="00DE0800">
            <w:pPr>
              <w:pStyle w:val="NoSpacing"/>
              <w:rPr>
                <w:sz w:val="20"/>
              </w:rPr>
            </w:pPr>
          </w:p>
          <w:p w14:paraId="6645145A" w14:textId="77777777" w:rsidR="00F01972" w:rsidRPr="003F3BBE" w:rsidRDefault="00F01972" w:rsidP="00DE0800">
            <w:pPr>
              <w:pStyle w:val="NoSpacing"/>
              <w:rPr>
                <w:sz w:val="20"/>
              </w:rPr>
            </w:pPr>
          </w:p>
        </w:tc>
        <w:tc>
          <w:tcPr>
            <w:tcW w:w="2445" w:type="dxa"/>
          </w:tcPr>
          <w:p w14:paraId="032AA661" w14:textId="77777777" w:rsidR="00B44AEE" w:rsidRDefault="00F01972" w:rsidP="00DE0800">
            <w:pPr>
              <w:rPr>
                <w:sz w:val="20"/>
              </w:rPr>
            </w:pPr>
            <w:r>
              <w:rPr>
                <w:sz w:val="20"/>
              </w:rPr>
              <w:lastRenderedPageBreak/>
              <w:t>English lead</w:t>
            </w:r>
          </w:p>
          <w:p w14:paraId="163D7703" w14:textId="77777777" w:rsidR="00F01972" w:rsidRPr="003F3BBE" w:rsidRDefault="00F01972" w:rsidP="00DE0800">
            <w:pPr>
              <w:rPr>
                <w:sz w:val="20"/>
              </w:rPr>
            </w:pPr>
            <w:r>
              <w:rPr>
                <w:sz w:val="20"/>
              </w:rPr>
              <w:t xml:space="preserve">All class teachers </w:t>
            </w:r>
          </w:p>
        </w:tc>
        <w:tc>
          <w:tcPr>
            <w:tcW w:w="1013" w:type="dxa"/>
            <w:shd w:val="clear" w:color="auto" w:fill="92D050"/>
          </w:tcPr>
          <w:p w14:paraId="4F0B622B" w14:textId="77777777" w:rsidR="00B44AEE" w:rsidRPr="003F3BBE" w:rsidRDefault="00B44AEE" w:rsidP="00DE0800">
            <w:pPr>
              <w:rPr>
                <w:sz w:val="20"/>
              </w:rPr>
            </w:pPr>
          </w:p>
        </w:tc>
        <w:tc>
          <w:tcPr>
            <w:tcW w:w="914" w:type="dxa"/>
            <w:shd w:val="clear" w:color="auto" w:fill="auto"/>
          </w:tcPr>
          <w:p w14:paraId="02C1DF52" w14:textId="77777777" w:rsidR="00B44AEE" w:rsidRPr="003F3BBE" w:rsidRDefault="00B44AEE" w:rsidP="00DE0800">
            <w:pPr>
              <w:rPr>
                <w:sz w:val="20"/>
              </w:rPr>
            </w:pPr>
          </w:p>
        </w:tc>
        <w:tc>
          <w:tcPr>
            <w:tcW w:w="969" w:type="dxa"/>
            <w:shd w:val="clear" w:color="auto" w:fill="auto"/>
          </w:tcPr>
          <w:p w14:paraId="62A0FC24" w14:textId="77777777" w:rsidR="00B44AEE" w:rsidRPr="003F3BBE" w:rsidRDefault="00B44AEE" w:rsidP="00DE0800">
            <w:pPr>
              <w:rPr>
                <w:sz w:val="20"/>
              </w:rPr>
            </w:pPr>
          </w:p>
        </w:tc>
        <w:tc>
          <w:tcPr>
            <w:tcW w:w="3017" w:type="dxa"/>
          </w:tcPr>
          <w:p w14:paraId="54F5E97D" w14:textId="77777777" w:rsidR="00B44AEE" w:rsidRDefault="0002425E" w:rsidP="00DE0800">
            <w:pPr>
              <w:rPr>
                <w:b/>
                <w:sz w:val="20"/>
                <w:u w:val="single"/>
              </w:rPr>
            </w:pPr>
            <w:r>
              <w:rPr>
                <w:b/>
                <w:sz w:val="20"/>
                <w:u w:val="single"/>
              </w:rPr>
              <w:t>Autumn</w:t>
            </w:r>
          </w:p>
          <w:p w14:paraId="0E828115" w14:textId="19C944A2" w:rsidR="00B41D83" w:rsidRDefault="00B41D83" w:rsidP="00DE0800">
            <w:pPr>
              <w:rPr>
                <w:bCs/>
                <w:sz w:val="20"/>
              </w:rPr>
            </w:pPr>
            <w:r>
              <w:rPr>
                <w:bCs/>
                <w:sz w:val="20"/>
              </w:rPr>
              <w:t>Teachers Y1-Y6 are delivering spelling teaching daily</w:t>
            </w:r>
            <w:r w:rsidR="00F174AC">
              <w:rPr>
                <w:bCs/>
                <w:sz w:val="20"/>
              </w:rPr>
              <w:t xml:space="preserve"> which has a phonics basis. </w:t>
            </w:r>
            <w:r w:rsidR="00024560">
              <w:rPr>
                <w:bCs/>
                <w:sz w:val="20"/>
              </w:rPr>
              <w:t xml:space="preserve">Staff have engaged in Spelling CPD to explain the new approach to teaching and have been supported with short term daily </w:t>
            </w:r>
            <w:r w:rsidR="00346AC0">
              <w:rPr>
                <w:bCs/>
                <w:sz w:val="20"/>
              </w:rPr>
              <w:t>teaching structure and medium term plans to show weekly spelling sound and words focus.</w:t>
            </w:r>
          </w:p>
          <w:p w14:paraId="68B44E10" w14:textId="77777777" w:rsidR="00BD3D24" w:rsidRPr="00B41D83" w:rsidRDefault="00BD3D24" w:rsidP="00DE0800">
            <w:pPr>
              <w:rPr>
                <w:bCs/>
                <w:sz w:val="20"/>
              </w:rPr>
            </w:pPr>
          </w:p>
          <w:p w14:paraId="41A09A13" w14:textId="061CAB9E" w:rsidR="00470F7B" w:rsidRDefault="00BD3D24" w:rsidP="00DE0800">
            <w:pPr>
              <w:rPr>
                <w:sz w:val="20"/>
              </w:rPr>
            </w:pPr>
            <w:r>
              <w:rPr>
                <w:sz w:val="20"/>
              </w:rPr>
              <w:lastRenderedPageBreak/>
              <w:t xml:space="preserve">Learning walk in Spring term to monitor the delivery of new spelling approach. </w:t>
            </w:r>
          </w:p>
          <w:p w14:paraId="4943995A" w14:textId="77777777" w:rsidR="00470F7B" w:rsidRDefault="00470F7B" w:rsidP="00DE0800">
            <w:pPr>
              <w:rPr>
                <w:b/>
                <w:sz w:val="20"/>
                <w:u w:val="single"/>
              </w:rPr>
            </w:pPr>
            <w:r>
              <w:rPr>
                <w:b/>
                <w:sz w:val="20"/>
                <w:u w:val="single"/>
              </w:rPr>
              <w:t>Spring</w:t>
            </w:r>
          </w:p>
          <w:p w14:paraId="7073A1AA" w14:textId="77777777" w:rsidR="00134228" w:rsidRDefault="00134228" w:rsidP="00DE0800">
            <w:pPr>
              <w:rPr>
                <w:sz w:val="20"/>
              </w:rPr>
            </w:pPr>
          </w:p>
          <w:p w14:paraId="4DA3FC91" w14:textId="77777777" w:rsidR="00134228" w:rsidRDefault="00134228" w:rsidP="00DE0800">
            <w:pPr>
              <w:rPr>
                <w:sz w:val="20"/>
              </w:rPr>
            </w:pPr>
            <w:r>
              <w:rPr>
                <w:b/>
                <w:bCs/>
                <w:sz w:val="20"/>
                <w:u w:val="single"/>
              </w:rPr>
              <w:t>Summer</w:t>
            </w:r>
          </w:p>
          <w:p w14:paraId="415EF25A" w14:textId="29173C58" w:rsidR="00134228" w:rsidRPr="00134228" w:rsidRDefault="00134228" w:rsidP="00DE0800">
            <w:pPr>
              <w:rPr>
                <w:sz w:val="20"/>
              </w:rPr>
            </w:pPr>
          </w:p>
        </w:tc>
      </w:tr>
      <w:tr w:rsidR="00B44AEE" w:rsidRPr="003F3BBE" w14:paraId="774491EA" w14:textId="77777777" w:rsidTr="00BD3D24">
        <w:tc>
          <w:tcPr>
            <w:tcW w:w="7508" w:type="dxa"/>
            <w:gridSpan w:val="2"/>
          </w:tcPr>
          <w:p w14:paraId="77B36AB5" w14:textId="7025677D" w:rsidR="00F01972" w:rsidRDefault="00B42B91" w:rsidP="006731B2">
            <w:pPr>
              <w:rPr>
                <w:b/>
                <w:sz w:val="20"/>
                <w:u w:val="single"/>
              </w:rPr>
            </w:pPr>
            <w:r>
              <w:rPr>
                <w:b/>
                <w:sz w:val="20"/>
                <w:u w:val="single"/>
              </w:rPr>
              <w:lastRenderedPageBreak/>
              <w:t xml:space="preserve">Complete by </w:t>
            </w:r>
            <w:r w:rsidR="00F01972">
              <w:rPr>
                <w:b/>
                <w:sz w:val="20"/>
                <w:u w:val="single"/>
              </w:rPr>
              <w:t>March 2025</w:t>
            </w:r>
          </w:p>
          <w:p w14:paraId="26AF6B7E" w14:textId="77777777" w:rsidR="00B44AEE" w:rsidRDefault="00B44AEE" w:rsidP="006731B2">
            <w:pPr>
              <w:rPr>
                <w:sz w:val="20"/>
              </w:rPr>
            </w:pPr>
            <w:r w:rsidRPr="003F3BBE">
              <w:rPr>
                <w:sz w:val="20"/>
              </w:rPr>
              <w:t>Priority Area Primary Reading and Language Development project. Primary reading and language development: improving language and reading intervention strategies and how reading is taught</w:t>
            </w:r>
            <w:r w:rsidR="00F01972">
              <w:rPr>
                <w:sz w:val="20"/>
              </w:rPr>
              <w:t xml:space="preserve">. English lead to work closely with </w:t>
            </w:r>
            <w:r w:rsidR="00A061C9">
              <w:rPr>
                <w:sz w:val="20"/>
              </w:rPr>
              <w:t xml:space="preserve">DfE project to develop reading and language development at Holy Trinity as per course content. </w:t>
            </w:r>
          </w:p>
          <w:p w14:paraId="754EE6BE" w14:textId="77777777" w:rsidR="008424F2" w:rsidRDefault="008424F2" w:rsidP="006731B2">
            <w:pPr>
              <w:rPr>
                <w:sz w:val="20"/>
              </w:rPr>
            </w:pPr>
          </w:p>
          <w:p w14:paraId="19348A2E" w14:textId="77777777" w:rsidR="008424F2" w:rsidRPr="008424F2" w:rsidRDefault="008424F2" w:rsidP="006731B2">
            <w:pPr>
              <w:rPr>
                <w:b/>
                <w:bCs/>
                <w:sz w:val="20"/>
                <w:u w:val="single"/>
              </w:rPr>
            </w:pPr>
            <w:r w:rsidRPr="008424F2">
              <w:rPr>
                <w:b/>
                <w:bCs/>
                <w:sz w:val="20"/>
                <w:u w:val="single"/>
              </w:rPr>
              <w:t>Targets for 2024-25:</w:t>
            </w:r>
          </w:p>
          <w:p w14:paraId="268BD72B" w14:textId="77777777" w:rsidR="008424F2" w:rsidRDefault="008424F2" w:rsidP="008424F2">
            <w:pPr>
              <w:pStyle w:val="ListParagraph"/>
              <w:numPr>
                <w:ilvl w:val="0"/>
                <w:numId w:val="12"/>
              </w:numPr>
              <w:rPr>
                <w:sz w:val="20"/>
              </w:rPr>
            </w:pPr>
            <w:r>
              <w:rPr>
                <w:sz w:val="20"/>
              </w:rPr>
              <w:t xml:space="preserve">Launch Whole Class Reading (fluency and comprehension CPD for staff and </w:t>
            </w:r>
            <w:r w:rsidR="00861A55">
              <w:rPr>
                <w:sz w:val="20"/>
              </w:rPr>
              <w:t>support staff with changes of how to teach reading in KS2)</w:t>
            </w:r>
          </w:p>
          <w:p w14:paraId="3911A9E6" w14:textId="7A74AB1C" w:rsidR="00861A55" w:rsidRPr="008424F2" w:rsidRDefault="00861A55" w:rsidP="008424F2">
            <w:pPr>
              <w:pStyle w:val="ListParagraph"/>
              <w:numPr>
                <w:ilvl w:val="0"/>
                <w:numId w:val="12"/>
              </w:numPr>
              <w:rPr>
                <w:sz w:val="20"/>
              </w:rPr>
            </w:pPr>
            <w:r>
              <w:rPr>
                <w:sz w:val="20"/>
              </w:rPr>
              <w:t>This will build on Little Wandle Early Reading teaching</w:t>
            </w:r>
          </w:p>
        </w:tc>
        <w:tc>
          <w:tcPr>
            <w:tcW w:w="2445" w:type="dxa"/>
          </w:tcPr>
          <w:p w14:paraId="75AFB80A" w14:textId="77777777" w:rsidR="00B44AEE" w:rsidRPr="003F3BBE" w:rsidRDefault="00A061C9" w:rsidP="00DE0800">
            <w:pPr>
              <w:rPr>
                <w:sz w:val="20"/>
              </w:rPr>
            </w:pPr>
            <w:r>
              <w:rPr>
                <w:sz w:val="20"/>
              </w:rPr>
              <w:t>English lead</w:t>
            </w:r>
          </w:p>
        </w:tc>
        <w:tc>
          <w:tcPr>
            <w:tcW w:w="1013" w:type="dxa"/>
            <w:shd w:val="clear" w:color="auto" w:fill="92D050"/>
          </w:tcPr>
          <w:p w14:paraId="71344F84" w14:textId="77777777" w:rsidR="00B44AEE" w:rsidRPr="003F3BBE" w:rsidRDefault="00B44AEE" w:rsidP="00DE0800">
            <w:pPr>
              <w:rPr>
                <w:sz w:val="20"/>
              </w:rPr>
            </w:pPr>
          </w:p>
        </w:tc>
        <w:tc>
          <w:tcPr>
            <w:tcW w:w="914" w:type="dxa"/>
            <w:shd w:val="clear" w:color="auto" w:fill="auto"/>
          </w:tcPr>
          <w:p w14:paraId="7EDB6CC4" w14:textId="77777777" w:rsidR="00B44AEE" w:rsidRPr="003F3BBE" w:rsidRDefault="00B44AEE" w:rsidP="00DE0800">
            <w:pPr>
              <w:rPr>
                <w:sz w:val="20"/>
              </w:rPr>
            </w:pPr>
          </w:p>
        </w:tc>
        <w:tc>
          <w:tcPr>
            <w:tcW w:w="969" w:type="dxa"/>
            <w:shd w:val="clear" w:color="auto" w:fill="auto"/>
          </w:tcPr>
          <w:p w14:paraId="42E8981C" w14:textId="77777777" w:rsidR="00B44AEE" w:rsidRPr="003F3BBE" w:rsidRDefault="00B44AEE" w:rsidP="00DE0800">
            <w:pPr>
              <w:rPr>
                <w:sz w:val="20"/>
              </w:rPr>
            </w:pPr>
          </w:p>
        </w:tc>
        <w:tc>
          <w:tcPr>
            <w:tcW w:w="3017" w:type="dxa"/>
          </w:tcPr>
          <w:p w14:paraId="70203C37" w14:textId="77777777" w:rsidR="00B44AEE" w:rsidRDefault="0002425E" w:rsidP="00DE0800">
            <w:pPr>
              <w:rPr>
                <w:b/>
                <w:sz w:val="20"/>
                <w:u w:val="single"/>
              </w:rPr>
            </w:pPr>
            <w:r>
              <w:rPr>
                <w:b/>
                <w:sz w:val="20"/>
                <w:u w:val="single"/>
              </w:rPr>
              <w:t>Autumn</w:t>
            </w:r>
          </w:p>
          <w:p w14:paraId="320225C0" w14:textId="32C04076" w:rsidR="002D69BF" w:rsidRDefault="001607CE" w:rsidP="00DE0800">
            <w:pPr>
              <w:rPr>
                <w:sz w:val="20"/>
              </w:rPr>
            </w:pPr>
            <w:r>
              <w:rPr>
                <w:sz w:val="20"/>
              </w:rPr>
              <w:t xml:space="preserve">Whole Class Reading structure (fluency, comprehension and four corners) CPD has been delivered and launched in school. Y3 and Y4 teachers have been on </w:t>
            </w:r>
            <w:r w:rsidR="00A9057B">
              <w:rPr>
                <w:sz w:val="20"/>
              </w:rPr>
              <w:t xml:space="preserve">reading training to support children with Phonics to Fluency. KR had 2 working days with Jen Ogden </w:t>
            </w:r>
          </w:p>
          <w:p w14:paraId="7626AFB1" w14:textId="14FE9997" w:rsidR="00BD3D24" w:rsidRDefault="001A7BE2" w:rsidP="00DE0800">
            <w:pPr>
              <w:rPr>
                <w:sz w:val="20"/>
              </w:rPr>
            </w:pPr>
            <w:r>
              <w:rPr>
                <w:sz w:val="20"/>
              </w:rPr>
              <w:t>14</w:t>
            </w:r>
            <w:r w:rsidRPr="001A7BE2">
              <w:rPr>
                <w:sz w:val="20"/>
                <w:vertAlign w:val="superscript"/>
              </w:rPr>
              <w:t>th</w:t>
            </w:r>
            <w:r>
              <w:rPr>
                <w:sz w:val="20"/>
              </w:rPr>
              <w:t xml:space="preserve"> Oct and 10</w:t>
            </w:r>
            <w:r w:rsidRPr="001A7BE2">
              <w:rPr>
                <w:sz w:val="20"/>
                <w:vertAlign w:val="superscript"/>
              </w:rPr>
              <w:t>th</w:t>
            </w:r>
            <w:r>
              <w:rPr>
                <w:sz w:val="20"/>
              </w:rPr>
              <w:t xml:space="preserve"> Dec. Monitoring visit pl</w:t>
            </w:r>
            <w:r w:rsidR="00B811AC">
              <w:rPr>
                <w:sz w:val="20"/>
              </w:rPr>
              <w:t>anned for January</w:t>
            </w:r>
            <w:r w:rsidR="004A6B3A">
              <w:rPr>
                <w:sz w:val="20"/>
              </w:rPr>
              <w:t xml:space="preserve"> to </w:t>
            </w:r>
            <w:r w:rsidR="009B5400">
              <w:rPr>
                <w:sz w:val="20"/>
              </w:rPr>
              <w:t xml:space="preserve">look at Whole Class Reading Structure. </w:t>
            </w:r>
          </w:p>
          <w:p w14:paraId="4FC0ADDC" w14:textId="77777777" w:rsidR="009B5400" w:rsidRDefault="009B5400" w:rsidP="00DE0800">
            <w:pPr>
              <w:rPr>
                <w:sz w:val="20"/>
              </w:rPr>
            </w:pPr>
          </w:p>
          <w:p w14:paraId="176F1251" w14:textId="77777777" w:rsidR="002D69BF" w:rsidRDefault="002D69BF" w:rsidP="00DE0800">
            <w:pPr>
              <w:rPr>
                <w:b/>
                <w:sz w:val="20"/>
                <w:u w:val="single"/>
              </w:rPr>
            </w:pPr>
            <w:r>
              <w:rPr>
                <w:b/>
                <w:sz w:val="20"/>
                <w:u w:val="single"/>
              </w:rPr>
              <w:t>Spring</w:t>
            </w:r>
          </w:p>
          <w:p w14:paraId="7729C1B1" w14:textId="77777777" w:rsidR="00DD2998" w:rsidRDefault="00DD2998" w:rsidP="00DE0800">
            <w:pPr>
              <w:rPr>
                <w:sz w:val="20"/>
              </w:rPr>
            </w:pPr>
          </w:p>
          <w:p w14:paraId="5332BD43" w14:textId="77777777" w:rsidR="00DD2998" w:rsidRDefault="00DD2998" w:rsidP="00DE0800">
            <w:pPr>
              <w:rPr>
                <w:b/>
                <w:bCs/>
                <w:sz w:val="20"/>
                <w:u w:val="single"/>
              </w:rPr>
            </w:pPr>
            <w:r>
              <w:rPr>
                <w:b/>
                <w:bCs/>
                <w:sz w:val="20"/>
                <w:u w:val="single"/>
              </w:rPr>
              <w:t>Summer</w:t>
            </w:r>
          </w:p>
          <w:p w14:paraId="1B1E5F8E" w14:textId="1EE71EA4" w:rsidR="00DD2998" w:rsidRPr="00DD2998" w:rsidRDefault="00DD2998" w:rsidP="00DE0800">
            <w:pPr>
              <w:rPr>
                <w:sz w:val="20"/>
              </w:rPr>
            </w:pPr>
          </w:p>
        </w:tc>
      </w:tr>
      <w:tr w:rsidR="00B44AEE" w:rsidRPr="003F3BBE" w14:paraId="4C0AC44A" w14:textId="77777777" w:rsidTr="009B5400">
        <w:tc>
          <w:tcPr>
            <w:tcW w:w="7508" w:type="dxa"/>
            <w:gridSpan w:val="2"/>
          </w:tcPr>
          <w:p w14:paraId="1C9EBB37" w14:textId="77777777" w:rsidR="00A061C9" w:rsidRDefault="00A061C9" w:rsidP="00B96632">
            <w:pPr>
              <w:pStyle w:val="NoSpacing"/>
              <w:rPr>
                <w:b/>
                <w:sz w:val="20"/>
                <w:u w:val="single"/>
              </w:rPr>
            </w:pPr>
            <w:r>
              <w:rPr>
                <w:b/>
                <w:sz w:val="20"/>
                <w:u w:val="single"/>
              </w:rPr>
              <w:t>Summer 2</w:t>
            </w:r>
          </w:p>
          <w:p w14:paraId="1080F48A" w14:textId="1FAFE27F" w:rsidR="00B44AEE" w:rsidRPr="003F3BBE" w:rsidRDefault="007D0A44" w:rsidP="00B96632">
            <w:pPr>
              <w:pStyle w:val="NoSpacing"/>
              <w:rPr>
                <w:sz w:val="20"/>
              </w:rPr>
            </w:pPr>
            <w:r>
              <w:rPr>
                <w:sz w:val="20"/>
              </w:rPr>
              <w:t>Monitor writing</w:t>
            </w:r>
            <w:r w:rsidR="00B44AEE" w:rsidRPr="003F3BBE">
              <w:rPr>
                <w:sz w:val="20"/>
              </w:rPr>
              <w:t xml:space="preserve"> process i</w:t>
            </w:r>
            <w:r>
              <w:rPr>
                <w:sz w:val="20"/>
              </w:rPr>
              <w:t>n school. Ensure it i</w:t>
            </w:r>
            <w:r w:rsidR="00B44AEE" w:rsidRPr="003F3BBE">
              <w:rPr>
                <w:sz w:val="20"/>
              </w:rPr>
              <w:t>s consistent across school, following Writing Overview and with writing genres considered – use of a wide range of quality resources to inform writing (models for writing)</w:t>
            </w:r>
            <w:r w:rsidR="00A061C9">
              <w:rPr>
                <w:sz w:val="20"/>
              </w:rPr>
              <w:t xml:space="preserve">. </w:t>
            </w:r>
          </w:p>
        </w:tc>
        <w:tc>
          <w:tcPr>
            <w:tcW w:w="2445" w:type="dxa"/>
          </w:tcPr>
          <w:p w14:paraId="3E321784" w14:textId="77777777" w:rsidR="00B44AEE" w:rsidRDefault="00A061C9" w:rsidP="00DE0800">
            <w:pPr>
              <w:rPr>
                <w:sz w:val="20"/>
              </w:rPr>
            </w:pPr>
            <w:r>
              <w:rPr>
                <w:sz w:val="20"/>
              </w:rPr>
              <w:t>English lead</w:t>
            </w:r>
          </w:p>
          <w:p w14:paraId="22BD0470" w14:textId="77777777" w:rsidR="00A061C9" w:rsidRPr="003F3BBE" w:rsidRDefault="00A061C9" w:rsidP="00DE0800">
            <w:pPr>
              <w:rPr>
                <w:sz w:val="20"/>
              </w:rPr>
            </w:pPr>
            <w:r>
              <w:rPr>
                <w:sz w:val="20"/>
              </w:rPr>
              <w:t xml:space="preserve">All teachers </w:t>
            </w:r>
          </w:p>
        </w:tc>
        <w:tc>
          <w:tcPr>
            <w:tcW w:w="1013" w:type="dxa"/>
            <w:shd w:val="clear" w:color="auto" w:fill="FF0000"/>
          </w:tcPr>
          <w:p w14:paraId="485FFC3A" w14:textId="77777777" w:rsidR="00B44AEE" w:rsidRPr="003F3BBE" w:rsidRDefault="00B44AEE" w:rsidP="00DE0800">
            <w:pPr>
              <w:rPr>
                <w:sz w:val="20"/>
              </w:rPr>
            </w:pPr>
          </w:p>
        </w:tc>
        <w:tc>
          <w:tcPr>
            <w:tcW w:w="914" w:type="dxa"/>
            <w:shd w:val="clear" w:color="auto" w:fill="auto"/>
          </w:tcPr>
          <w:p w14:paraId="255C181C" w14:textId="77777777" w:rsidR="00B44AEE" w:rsidRPr="003F3BBE" w:rsidRDefault="00B44AEE" w:rsidP="00DE0800">
            <w:pPr>
              <w:rPr>
                <w:sz w:val="20"/>
              </w:rPr>
            </w:pPr>
          </w:p>
        </w:tc>
        <w:tc>
          <w:tcPr>
            <w:tcW w:w="969" w:type="dxa"/>
            <w:shd w:val="clear" w:color="auto" w:fill="auto"/>
          </w:tcPr>
          <w:p w14:paraId="5915B83F" w14:textId="77777777" w:rsidR="00B44AEE" w:rsidRPr="003F3BBE" w:rsidRDefault="00B44AEE" w:rsidP="00DE0800">
            <w:pPr>
              <w:rPr>
                <w:sz w:val="20"/>
              </w:rPr>
            </w:pPr>
          </w:p>
        </w:tc>
        <w:tc>
          <w:tcPr>
            <w:tcW w:w="3017" w:type="dxa"/>
          </w:tcPr>
          <w:p w14:paraId="314A2D11" w14:textId="77777777" w:rsidR="00B44AEE" w:rsidRDefault="0002425E" w:rsidP="00DE0800">
            <w:pPr>
              <w:rPr>
                <w:b/>
                <w:sz w:val="20"/>
                <w:u w:val="single"/>
              </w:rPr>
            </w:pPr>
            <w:r>
              <w:rPr>
                <w:b/>
                <w:sz w:val="20"/>
                <w:u w:val="single"/>
              </w:rPr>
              <w:t>Autumn</w:t>
            </w:r>
          </w:p>
          <w:p w14:paraId="153766B1" w14:textId="548F946D" w:rsidR="00B706D3" w:rsidRDefault="009B5400" w:rsidP="00DE0800">
            <w:pPr>
              <w:rPr>
                <w:sz w:val="20"/>
              </w:rPr>
            </w:pPr>
            <w:r>
              <w:rPr>
                <w:sz w:val="20"/>
              </w:rPr>
              <w:t xml:space="preserve">Writing overview staff meeting planned for Spring 1 to assess the </w:t>
            </w:r>
            <w:r w:rsidR="00B706D3">
              <w:rPr>
                <w:sz w:val="20"/>
              </w:rPr>
              <w:t xml:space="preserve">teaching of writing in Autumn term. Does it match to the writing genre overview? Writing moderation opportunities to be planned in. </w:t>
            </w:r>
          </w:p>
          <w:p w14:paraId="1E2ED924" w14:textId="77777777" w:rsidR="00B706D3" w:rsidRDefault="00B706D3" w:rsidP="00DE0800">
            <w:pPr>
              <w:rPr>
                <w:sz w:val="20"/>
              </w:rPr>
            </w:pPr>
          </w:p>
          <w:p w14:paraId="02D2B4A1" w14:textId="3B9C7888" w:rsidR="007441E1" w:rsidRDefault="007441E1" w:rsidP="00DE0800">
            <w:pPr>
              <w:rPr>
                <w:sz w:val="20"/>
              </w:rPr>
            </w:pPr>
            <w:r>
              <w:rPr>
                <w:sz w:val="20"/>
              </w:rPr>
              <w:t xml:space="preserve">Staff all have access to writing models to support planning and teaching. </w:t>
            </w:r>
          </w:p>
          <w:p w14:paraId="3F9C322E" w14:textId="77777777" w:rsidR="007441E1" w:rsidRDefault="007441E1" w:rsidP="00DE0800">
            <w:pPr>
              <w:rPr>
                <w:sz w:val="20"/>
              </w:rPr>
            </w:pPr>
          </w:p>
          <w:p w14:paraId="298F1775" w14:textId="7EDFDD3B" w:rsidR="002D69BF" w:rsidRPr="007D0A44" w:rsidRDefault="002D69BF" w:rsidP="00DE0800">
            <w:pPr>
              <w:rPr>
                <w:b/>
                <w:sz w:val="20"/>
                <w:u w:val="single"/>
              </w:rPr>
            </w:pPr>
            <w:r>
              <w:rPr>
                <w:b/>
                <w:sz w:val="20"/>
                <w:u w:val="single"/>
              </w:rPr>
              <w:t>Spring</w:t>
            </w:r>
          </w:p>
          <w:p w14:paraId="62E1AEB9" w14:textId="77777777" w:rsidR="002F56F0" w:rsidRDefault="002F56F0" w:rsidP="00DE0800">
            <w:pPr>
              <w:rPr>
                <w:sz w:val="20"/>
              </w:rPr>
            </w:pPr>
          </w:p>
          <w:p w14:paraId="4729DCEE" w14:textId="77777777" w:rsidR="002F56F0" w:rsidRDefault="002F56F0" w:rsidP="00DE0800">
            <w:pPr>
              <w:rPr>
                <w:b/>
                <w:bCs/>
                <w:sz w:val="20"/>
                <w:u w:val="single"/>
              </w:rPr>
            </w:pPr>
            <w:r>
              <w:rPr>
                <w:b/>
                <w:bCs/>
                <w:sz w:val="20"/>
                <w:u w:val="single"/>
              </w:rPr>
              <w:t>Summer</w:t>
            </w:r>
          </w:p>
          <w:p w14:paraId="68C79778" w14:textId="6D370D3A" w:rsidR="002F56F0" w:rsidRPr="002F56F0" w:rsidRDefault="002F56F0" w:rsidP="00DE0800">
            <w:pPr>
              <w:rPr>
                <w:sz w:val="20"/>
              </w:rPr>
            </w:pPr>
          </w:p>
        </w:tc>
      </w:tr>
      <w:tr w:rsidR="00A061C9" w:rsidRPr="003F3BBE" w14:paraId="0BE9F31B" w14:textId="77777777" w:rsidTr="00B16A27">
        <w:tc>
          <w:tcPr>
            <w:tcW w:w="9953" w:type="dxa"/>
            <w:gridSpan w:val="3"/>
            <w:shd w:val="clear" w:color="auto" w:fill="D9D9D9" w:themeFill="background1" w:themeFillShade="D9"/>
          </w:tcPr>
          <w:p w14:paraId="541921B9" w14:textId="77777777" w:rsidR="00A061C9" w:rsidRPr="003F3BBE" w:rsidRDefault="00A061C9" w:rsidP="00DE0800">
            <w:pPr>
              <w:jc w:val="center"/>
              <w:rPr>
                <w:b/>
                <w:sz w:val="20"/>
              </w:rPr>
            </w:pPr>
            <w:r w:rsidRPr="003F3BBE">
              <w:rPr>
                <w:b/>
                <w:sz w:val="20"/>
              </w:rPr>
              <w:t>Funding &amp; Resources</w:t>
            </w:r>
          </w:p>
          <w:p w14:paraId="632FA40D" w14:textId="77777777" w:rsidR="00A061C9" w:rsidRPr="003F3BBE" w:rsidRDefault="00A061C9" w:rsidP="00DE0800">
            <w:pPr>
              <w:jc w:val="center"/>
              <w:rPr>
                <w:b/>
                <w:sz w:val="20"/>
              </w:rPr>
            </w:pPr>
            <w:r w:rsidRPr="003F3BBE">
              <w:rPr>
                <w:b/>
                <w:sz w:val="20"/>
              </w:rPr>
              <w:t>Cost (Time &amp; Money)</w:t>
            </w:r>
          </w:p>
        </w:tc>
        <w:tc>
          <w:tcPr>
            <w:tcW w:w="5913" w:type="dxa"/>
            <w:gridSpan w:val="4"/>
            <w:shd w:val="clear" w:color="auto" w:fill="D9D9D9" w:themeFill="background1" w:themeFillShade="D9"/>
          </w:tcPr>
          <w:p w14:paraId="35B56B81" w14:textId="77777777" w:rsidR="00A061C9" w:rsidRPr="003F3BBE" w:rsidRDefault="00A061C9" w:rsidP="00DE0800">
            <w:pPr>
              <w:jc w:val="center"/>
              <w:rPr>
                <w:b/>
                <w:sz w:val="20"/>
              </w:rPr>
            </w:pPr>
            <w:r w:rsidRPr="003F3BBE">
              <w:rPr>
                <w:b/>
                <w:sz w:val="20"/>
              </w:rPr>
              <w:t>Links to Academy Council</w:t>
            </w:r>
          </w:p>
        </w:tc>
      </w:tr>
      <w:tr w:rsidR="00A061C9" w:rsidRPr="003F3BBE" w14:paraId="5884E3F9" w14:textId="77777777" w:rsidTr="00B16A27">
        <w:tc>
          <w:tcPr>
            <w:tcW w:w="9953" w:type="dxa"/>
            <w:gridSpan w:val="3"/>
          </w:tcPr>
          <w:p w14:paraId="292011FA" w14:textId="77777777" w:rsidR="00A061C9" w:rsidRPr="00B16A27" w:rsidRDefault="00A061C9" w:rsidP="00A061C9">
            <w:pPr>
              <w:rPr>
                <w:b/>
                <w:sz w:val="20"/>
                <w:u w:val="single"/>
              </w:rPr>
            </w:pPr>
            <w:r w:rsidRPr="00B16A27">
              <w:rPr>
                <w:b/>
                <w:sz w:val="20"/>
                <w:u w:val="single"/>
              </w:rPr>
              <w:t>Time</w:t>
            </w:r>
          </w:p>
          <w:p w14:paraId="12354485" w14:textId="77777777" w:rsidR="00D43F86" w:rsidRPr="00D43F86" w:rsidRDefault="00D43F86" w:rsidP="00D43F86">
            <w:pPr>
              <w:pStyle w:val="ListParagraph"/>
              <w:numPr>
                <w:ilvl w:val="0"/>
                <w:numId w:val="10"/>
              </w:numPr>
              <w:rPr>
                <w:b/>
                <w:sz w:val="20"/>
                <w:u w:val="single"/>
              </w:rPr>
            </w:pPr>
            <w:r>
              <w:rPr>
                <w:bCs/>
                <w:sz w:val="20"/>
              </w:rPr>
              <w:t>To create new spelling documents with staff (staff meeting and twilight time)</w:t>
            </w:r>
          </w:p>
          <w:p w14:paraId="78E52F5F" w14:textId="25705B48" w:rsidR="00D43F86" w:rsidRPr="00CA1F67" w:rsidRDefault="00D43F86" w:rsidP="00D43F86">
            <w:pPr>
              <w:pStyle w:val="ListParagraph"/>
              <w:numPr>
                <w:ilvl w:val="0"/>
                <w:numId w:val="10"/>
              </w:numPr>
              <w:rPr>
                <w:b/>
                <w:sz w:val="20"/>
                <w:u w:val="single"/>
              </w:rPr>
            </w:pPr>
            <w:r>
              <w:rPr>
                <w:bCs/>
                <w:sz w:val="20"/>
              </w:rPr>
              <w:lastRenderedPageBreak/>
              <w:t xml:space="preserve">Time to share CPD slides with staff </w:t>
            </w:r>
            <w:r w:rsidR="00CA1F67">
              <w:rPr>
                <w:bCs/>
                <w:sz w:val="20"/>
              </w:rPr>
              <w:t xml:space="preserve">on reading comprehension and fluency plus time to create resources to support teaching </w:t>
            </w:r>
          </w:p>
          <w:p w14:paraId="2F6234D7" w14:textId="1AFAF388" w:rsidR="00CA1F67" w:rsidRPr="00CA1F67" w:rsidRDefault="00CA1F67" w:rsidP="00D43F86">
            <w:pPr>
              <w:pStyle w:val="ListParagraph"/>
              <w:numPr>
                <w:ilvl w:val="0"/>
                <w:numId w:val="10"/>
              </w:numPr>
              <w:rPr>
                <w:b/>
                <w:sz w:val="20"/>
                <w:u w:val="single"/>
              </w:rPr>
            </w:pPr>
            <w:r>
              <w:rPr>
                <w:bCs/>
                <w:sz w:val="20"/>
              </w:rPr>
              <w:t>KR time to work with Jen Ogden</w:t>
            </w:r>
          </w:p>
          <w:p w14:paraId="24DC2DC3" w14:textId="77777777" w:rsidR="00CA1F67" w:rsidRPr="00CA1F67" w:rsidRDefault="00CA1F67" w:rsidP="00CA1F67">
            <w:pPr>
              <w:ind w:left="360"/>
              <w:rPr>
                <w:b/>
                <w:sz w:val="20"/>
                <w:u w:val="single"/>
              </w:rPr>
            </w:pPr>
          </w:p>
          <w:p w14:paraId="5D50587C" w14:textId="345340AE" w:rsidR="00A061C9" w:rsidRPr="00CA1F67" w:rsidRDefault="00A061C9" w:rsidP="00CA1F67">
            <w:pPr>
              <w:rPr>
                <w:b/>
                <w:sz w:val="20"/>
                <w:u w:val="single"/>
              </w:rPr>
            </w:pPr>
            <w:r w:rsidRPr="00CA1F67">
              <w:rPr>
                <w:b/>
                <w:sz w:val="20"/>
                <w:u w:val="single"/>
              </w:rPr>
              <w:t xml:space="preserve">Money </w:t>
            </w:r>
          </w:p>
          <w:p w14:paraId="273AF449" w14:textId="77777777" w:rsidR="00B16A27" w:rsidRPr="00B16A27" w:rsidRDefault="00B16A27" w:rsidP="00B16A27">
            <w:pPr>
              <w:pStyle w:val="ListParagraph"/>
              <w:numPr>
                <w:ilvl w:val="0"/>
                <w:numId w:val="10"/>
              </w:numPr>
              <w:rPr>
                <w:sz w:val="20"/>
              </w:rPr>
            </w:pPr>
            <w:r>
              <w:rPr>
                <w:sz w:val="20"/>
              </w:rPr>
              <w:t xml:space="preserve">Supply release @ £120 per day </w:t>
            </w:r>
          </w:p>
        </w:tc>
        <w:tc>
          <w:tcPr>
            <w:tcW w:w="5913" w:type="dxa"/>
            <w:gridSpan w:val="4"/>
          </w:tcPr>
          <w:p w14:paraId="1BBA636C" w14:textId="281EFCA2" w:rsidR="00B16A27" w:rsidRPr="00B16A27" w:rsidRDefault="00B16A27" w:rsidP="00B16A27">
            <w:pPr>
              <w:pStyle w:val="ListParagraph"/>
              <w:numPr>
                <w:ilvl w:val="0"/>
                <w:numId w:val="1"/>
              </w:numPr>
              <w:rPr>
                <w:sz w:val="20"/>
              </w:rPr>
            </w:pPr>
            <w:r>
              <w:rPr>
                <w:sz w:val="20"/>
              </w:rPr>
              <w:lastRenderedPageBreak/>
              <w:t>Meet to discuss progress and review impact with</w:t>
            </w:r>
            <w:r w:rsidR="00A061C9" w:rsidRPr="003F3BBE">
              <w:rPr>
                <w:sz w:val="20"/>
              </w:rPr>
              <w:t xml:space="preserve"> Academy Councillor, Adam Palmer</w:t>
            </w:r>
            <w:r w:rsidR="00E12A6D">
              <w:rPr>
                <w:sz w:val="20"/>
              </w:rPr>
              <w:t xml:space="preserve">. </w:t>
            </w:r>
          </w:p>
        </w:tc>
      </w:tr>
      <w:tr w:rsidR="00A061C9" w:rsidRPr="003F3BBE" w14:paraId="6B5785CA" w14:textId="77777777" w:rsidTr="00386ABA">
        <w:tc>
          <w:tcPr>
            <w:tcW w:w="15866" w:type="dxa"/>
            <w:gridSpan w:val="7"/>
            <w:shd w:val="clear" w:color="auto" w:fill="D9D9D9" w:themeFill="background1" w:themeFillShade="D9"/>
          </w:tcPr>
          <w:p w14:paraId="7D2ABB11" w14:textId="77777777" w:rsidR="00A061C9" w:rsidRPr="003F3BBE" w:rsidRDefault="00A061C9" w:rsidP="00DE0800">
            <w:pPr>
              <w:rPr>
                <w:b/>
                <w:sz w:val="20"/>
              </w:rPr>
            </w:pPr>
            <w:r w:rsidRPr="003F3BBE">
              <w:rPr>
                <w:b/>
                <w:sz w:val="20"/>
              </w:rPr>
              <w:t>Evaluation</w:t>
            </w:r>
          </w:p>
        </w:tc>
      </w:tr>
      <w:tr w:rsidR="00A061C9" w:rsidRPr="003F3BBE" w14:paraId="063B47A8" w14:textId="77777777" w:rsidTr="00AC6D81">
        <w:tc>
          <w:tcPr>
            <w:tcW w:w="15866" w:type="dxa"/>
            <w:gridSpan w:val="7"/>
          </w:tcPr>
          <w:p w14:paraId="17B49816" w14:textId="644E315D" w:rsidR="00A061C9" w:rsidRPr="00CA1F67" w:rsidRDefault="00A061C9" w:rsidP="00CA1F67">
            <w:pPr>
              <w:rPr>
                <w:b/>
                <w:bCs/>
                <w:sz w:val="24"/>
                <w:szCs w:val="24"/>
                <w:u w:val="single"/>
              </w:rPr>
            </w:pPr>
          </w:p>
        </w:tc>
      </w:tr>
    </w:tbl>
    <w:p w14:paraId="2B38AC55" w14:textId="77777777" w:rsidR="00A53CAA" w:rsidRPr="003F3BBE" w:rsidRDefault="00A53CAA" w:rsidP="00B16A27">
      <w:pPr>
        <w:spacing w:after="0"/>
        <w:rPr>
          <w:sz w:val="20"/>
        </w:rPr>
      </w:pPr>
    </w:p>
    <w:sectPr w:rsidR="00A53CAA" w:rsidRPr="003F3BBE"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5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0E82"/>
    <w:multiLevelType w:val="hybridMultilevel"/>
    <w:tmpl w:val="8DE8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E24A1"/>
    <w:multiLevelType w:val="hybridMultilevel"/>
    <w:tmpl w:val="E050F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BB6D12"/>
    <w:multiLevelType w:val="hybridMultilevel"/>
    <w:tmpl w:val="16DE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6157D"/>
    <w:multiLevelType w:val="hybridMultilevel"/>
    <w:tmpl w:val="C44E8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7E66C3"/>
    <w:multiLevelType w:val="hybridMultilevel"/>
    <w:tmpl w:val="10CCE7FC"/>
    <w:lvl w:ilvl="0" w:tplc="9096725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127256">
    <w:abstractNumId w:val="7"/>
  </w:num>
  <w:num w:numId="2" w16cid:durableId="1769765351">
    <w:abstractNumId w:val="8"/>
  </w:num>
  <w:num w:numId="3" w16cid:durableId="1536306824">
    <w:abstractNumId w:val="5"/>
  </w:num>
  <w:num w:numId="4" w16cid:durableId="1486584355">
    <w:abstractNumId w:val="1"/>
  </w:num>
  <w:num w:numId="5" w16cid:durableId="1664628995">
    <w:abstractNumId w:val="6"/>
  </w:num>
  <w:num w:numId="6" w16cid:durableId="390277288">
    <w:abstractNumId w:val="2"/>
  </w:num>
  <w:num w:numId="7" w16cid:durableId="1102801809">
    <w:abstractNumId w:val="10"/>
  </w:num>
  <w:num w:numId="8" w16cid:durableId="1935091503">
    <w:abstractNumId w:val="0"/>
  </w:num>
  <w:num w:numId="9" w16cid:durableId="119807687">
    <w:abstractNumId w:val="3"/>
  </w:num>
  <w:num w:numId="10" w16cid:durableId="1477599763">
    <w:abstractNumId w:val="11"/>
  </w:num>
  <w:num w:numId="11" w16cid:durableId="1538003107">
    <w:abstractNumId w:val="9"/>
  </w:num>
  <w:num w:numId="12" w16cid:durableId="1496065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2425E"/>
    <w:rsid w:val="00024560"/>
    <w:rsid w:val="00025C03"/>
    <w:rsid w:val="00061D1A"/>
    <w:rsid w:val="00092E2D"/>
    <w:rsid w:val="000D3205"/>
    <w:rsid w:val="000E4739"/>
    <w:rsid w:val="00134228"/>
    <w:rsid w:val="0014449C"/>
    <w:rsid w:val="001607CE"/>
    <w:rsid w:val="001642D0"/>
    <w:rsid w:val="001A1874"/>
    <w:rsid w:val="001A7BE2"/>
    <w:rsid w:val="001E57E6"/>
    <w:rsid w:val="001E7AB8"/>
    <w:rsid w:val="00293BE8"/>
    <w:rsid w:val="002A01EA"/>
    <w:rsid w:val="002C10CB"/>
    <w:rsid w:val="002D69BF"/>
    <w:rsid w:val="002F2278"/>
    <w:rsid w:val="002F56F0"/>
    <w:rsid w:val="00346AC0"/>
    <w:rsid w:val="00350C99"/>
    <w:rsid w:val="003758F6"/>
    <w:rsid w:val="003B2004"/>
    <w:rsid w:val="003F3BBE"/>
    <w:rsid w:val="00410612"/>
    <w:rsid w:val="00414200"/>
    <w:rsid w:val="00426300"/>
    <w:rsid w:val="00470F7B"/>
    <w:rsid w:val="00495DBB"/>
    <w:rsid w:val="00497ABD"/>
    <w:rsid w:val="004A6B3A"/>
    <w:rsid w:val="004D5E9E"/>
    <w:rsid w:val="004F0EC6"/>
    <w:rsid w:val="00537795"/>
    <w:rsid w:val="005641C2"/>
    <w:rsid w:val="00576C06"/>
    <w:rsid w:val="00591267"/>
    <w:rsid w:val="005A2A28"/>
    <w:rsid w:val="005C43A8"/>
    <w:rsid w:val="005F0257"/>
    <w:rsid w:val="00603AA6"/>
    <w:rsid w:val="00617354"/>
    <w:rsid w:val="006652FC"/>
    <w:rsid w:val="006731B2"/>
    <w:rsid w:val="006905F8"/>
    <w:rsid w:val="006A3121"/>
    <w:rsid w:val="006E4FBE"/>
    <w:rsid w:val="00706D06"/>
    <w:rsid w:val="00706E96"/>
    <w:rsid w:val="007441E1"/>
    <w:rsid w:val="00755BFF"/>
    <w:rsid w:val="007766DD"/>
    <w:rsid w:val="00792E66"/>
    <w:rsid w:val="007A67FF"/>
    <w:rsid w:val="007B29F4"/>
    <w:rsid w:val="007D0A44"/>
    <w:rsid w:val="007D73D7"/>
    <w:rsid w:val="007E23DA"/>
    <w:rsid w:val="008038D6"/>
    <w:rsid w:val="008415DD"/>
    <w:rsid w:val="008424F2"/>
    <w:rsid w:val="00842C46"/>
    <w:rsid w:val="0086029B"/>
    <w:rsid w:val="00861A55"/>
    <w:rsid w:val="0086587A"/>
    <w:rsid w:val="00870482"/>
    <w:rsid w:val="00872CF4"/>
    <w:rsid w:val="008F275F"/>
    <w:rsid w:val="00924E96"/>
    <w:rsid w:val="009801EC"/>
    <w:rsid w:val="009B5400"/>
    <w:rsid w:val="009C3E8D"/>
    <w:rsid w:val="009D3372"/>
    <w:rsid w:val="009D4401"/>
    <w:rsid w:val="009E5AC9"/>
    <w:rsid w:val="009E6888"/>
    <w:rsid w:val="009F70F6"/>
    <w:rsid w:val="00A02E36"/>
    <w:rsid w:val="00A061C9"/>
    <w:rsid w:val="00A314A2"/>
    <w:rsid w:val="00A3170F"/>
    <w:rsid w:val="00A44610"/>
    <w:rsid w:val="00A53CAA"/>
    <w:rsid w:val="00A64E53"/>
    <w:rsid w:val="00A73B51"/>
    <w:rsid w:val="00A7775E"/>
    <w:rsid w:val="00A9057B"/>
    <w:rsid w:val="00AE217A"/>
    <w:rsid w:val="00AE43C4"/>
    <w:rsid w:val="00B16A27"/>
    <w:rsid w:val="00B22603"/>
    <w:rsid w:val="00B41D83"/>
    <w:rsid w:val="00B42B91"/>
    <w:rsid w:val="00B43D32"/>
    <w:rsid w:val="00B44AEE"/>
    <w:rsid w:val="00B46C75"/>
    <w:rsid w:val="00B602A4"/>
    <w:rsid w:val="00B6147A"/>
    <w:rsid w:val="00B706D3"/>
    <w:rsid w:val="00B811AC"/>
    <w:rsid w:val="00B85FBB"/>
    <w:rsid w:val="00B9254B"/>
    <w:rsid w:val="00B96632"/>
    <w:rsid w:val="00B96670"/>
    <w:rsid w:val="00BD3D24"/>
    <w:rsid w:val="00BE0072"/>
    <w:rsid w:val="00BE3883"/>
    <w:rsid w:val="00C163B9"/>
    <w:rsid w:val="00C37ACD"/>
    <w:rsid w:val="00C4599C"/>
    <w:rsid w:val="00C65240"/>
    <w:rsid w:val="00CA1F67"/>
    <w:rsid w:val="00CA3B93"/>
    <w:rsid w:val="00CB1AB0"/>
    <w:rsid w:val="00CC00BC"/>
    <w:rsid w:val="00CC19CC"/>
    <w:rsid w:val="00D23834"/>
    <w:rsid w:val="00D43F86"/>
    <w:rsid w:val="00DA1063"/>
    <w:rsid w:val="00DB5015"/>
    <w:rsid w:val="00DD2998"/>
    <w:rsid w:val="00DE0800"/>
    <w:rsid w:val="00E12A6D"/>
    <w:rsid w:val="00E574E0"/>
    <w:rsid w:val="00EA093C"/>
    <w:rsid w:val="00EE15D1"/>
    <w:rsid w:val="00EE4519"/>
    <w:rsid w:val="00F01972"/>
    <w:rsid w:val="00F174AC"/>
    <w:rsid w:val="00F31BAB"/>
    <w:rsid w:val="00F347E4"/>
    <w:rsid w:val="00F92BD7"/>
    <w:rsid w:val="00FA1AFA"/>
    <w:rsid w:val="00FC6E4D"/>
    <w:rsid w:val="00FD7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DAAE"/>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 w:type="paragraph" w:customStyle="1" w:styleId="Default">
    <w:name w:val="Default"/>
    <w:rsid w:val="002C10CB"/>
    <w:pPr>
      <w:autoSpaceDE w:val="0"/>
      <w:autoSpaceDN w:val="0"/>
      <w:adjustRightInd w:val="0"/>
      <w:spacing w:after="0" w:line="240" w:lineRule="auto"/>
    </w:pPr>
    <w:rPr>
      <w:rFonts w:ascii="XCCW Joined 5a" w:hAnsi="XCCW Joined 5a" w:cs="XCCW Joined 5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C1B5C-4F38-4337-A8EF-3245A0DCFE48}">
  <ds:schemaRefs>
    <ds:schemaRef ds:uri="http://schemas.microsoft.com/sharepoint/v3/contenttype/forms"/>
  </ds:schemaRefs>
</ds:datastoreItem>
</file>

<file path=customXml/itemProps2.xml><?xml version="1.0" encoding="utf-8"?>
<ds:datastoreItem xmlns:ds="http://schemas.openxmlformats.org/officeDocument/2006/customXml" ds:itemID="{00C66D16-D27E-45EB-AF51-72BB148F2417}">
  <ds:schemaRefs>
    <ds:schemaRef ds:uri="http://schemas.microsoft.com/office/2006/documentManagement/types"/>
    <ds:schemaRef ds:uri="http://schemas.openxmlformats.org/package/2006/metadata/core-properties"/>
    <ds:schemaRef ds:uri="d25e9dbe-3425-462f-8553-aa416b91db4b"/>
    <ds:schemaRef ds:uri="http://purl.org/dc/terms/"/>
    <ds:schemaRef ds:uri="http://www.w3.org/XML/1998/namespace"/>
    <ds:schemaRef ds:uri="http://purl.org/dc/dcmitype/"/>
    <ds:schemaRef ds:uri="38eead8d-ab57-4a81-be32-95e05edb781f"/>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234304F-2061-43D6-86E1-3FDDDA0C7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4419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HHTKRidley</dc:creator>
  <cp:keywords/>
  <dc:description/>
  <cp:lastModifiedBy>Dougherty, S</cp:lastModifiedBy>
  <cp:revision>2</cp:revision>
  <cp:lastPrinted>2019-07-09T13:28:00Z</cp:lastPrinted>
  <dcterms:created xsi:type="dcterms:W3CDTF">2025-02-20T13:30:00Z</dcterms:created>
  <dcterms:modified xsi:type="dcterms:W3CDTF">2025-02-20T13:30:00Z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24041800</vt:r8>
  </property>
  <property fmtid="{D5CDD505-2E9C-101B-9397-08002B2CF9AE}" pid="4" name="MediaServiceImageTags">
    <vt:lpwstr/>
  </property>
</Properties>
</file>